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323F39BD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84070E">
              <w:rPr>
                <w:rFonts w:ascii="Arial" w:hAnsi="Arial" w:cs="Arial"/>
                <w:b/>
              </w:rPr>
              <w:t>10/11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19AEFE7A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  <w:r w:rsidR="008E5B79">
              <w:rPr>
                <w:rFonts w:ascii="Arial" w:hAnsi="Arial" w:cs="Arial"/>
                <w:color w:val="000000"/>
                <w:sz w:val="22"/>
                <w:szCs w:val="22"/>
              </w:rPr>
              <w:t xml:space="preserve"> (Internal Draft)</w:t>
            </w:r>
          </w:p>
        </w:tc>
        <w:tc>
          <w:tcPr>
            <w:tcW w:w="475" w:type="pct"/>
            <w:gridSpan w:val="3"/>
          </w:tcPr>
          <w:p w14:paraId="7FC71B91" w14:textId="4CDDEF53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08/20/21</w:t>
            </w:r>
          </w:p>
        </w:tc>
        <w:tc>
          <w:tcPr>
            <w:tcW w:w="530" w:type="pct"/>
          </w:tcPr>
          <w:p w14:paraId="14798B88" w14:textId="7DB90EBE" w:rsidR="00365B73" w:rsidRDefault="008E5B79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10/01/21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1C57215A" w:rsidR="00365B73" w:rsidRDefault="00CE38F0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A7616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  <w:tr w:rsidR="0084070E" w:rsidRPr="00642381" w14:paraId="4CB161BA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6D5F157A" w14:textId="67FB63DE" w:rsidR="0084070E" w:rsidRDefault="0084070E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 Agreement Executed</w:t>
            </w:r>
          </w:p>
        </w:tc>
        <w:tc>
          <w:tcPr>
            <w:tcW w:w="475" w:type="pct"/>
            <w:gridSpan w:val="3"/>
          </w:tcPr>
          <w:p w14:paraId="73C7D284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53E4130E" w14:textId="77777777" w:rsidR="0084070E" w:rsidRDefault="0084070E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6FBBD8B9" w14:textId="72FC9989" w:rsidR="0084070E" w:rsidRDefault="0084070E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10/05/21</w:t>
            </w:r>
          </w:p>
        </w:tc>
        <w:tc>
          <w:tcPr>
            <w:tcW w:w="428" w:type="pct"/>
          </w:tcPr>
          <w:p w14:paraId="14762CD7" w14:textId="45F1192F" w:rsidR="0084070E" w:rsidRDefault="0084070E" w:rsidP="008E5B79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4A302DC" w14:textId="47631C23" w:rsidR="0084070E" w:rsidRDefault="00CE38F0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Agreement No. 90000255 Maximo Upgrade &amp; Support Services for Regional San</w:t>
            </w:r>
          </w:p>
        </w:tc>
      </w:tr>
    </w:tbl>
    <w:p w14:paraId="4CCECB81" w14:textId="77777777" w:rsidR="00F87CE6" w:rsidRDefault="00F87CE6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2"/>
        <w:gridCol w:w="7422"/>
      </w:tblGrid>
      <w:tr w:rsidR="00527C71" w:rsidRPr="00642381" w14:paraId="17E5C533" w14:textId="77777777" w:rsidTr="00527C71">
        <w:trPr>
          <w:trHeight w:val="255"/>
          <w:tblHeader/>
        </w:trPr>
        <w:tc>
          <w:tcPr>
            <w:tcW w:w="2420" w:type="pct"/>
            <w:shd w:val="clear" w:color="auto" w:fill="17365D" w:themeFill="text2" w:themeFillShade="BF"/>
          </w:tcPr>
          <w:p w14:paraId="17E5C531" w14:textId="44C4622D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0" w:type="pct"/>
            <w:shd w:val="clear" w:color="auto" w:fill="17365D" w:themeFill="text2" w:themeFillShade="BF"/>
          </w:tcPr>
          <w:p w14:paraId="17E5C532" w14:textId="6121EB67" w:rsidR="00527C71" w:rsidRPr="00642381" w:rsidRDefault="00527C71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27C71" w:rsidRPr="00642381" w14:paraId="34391E63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65A73F18" w14:textId="76C08E21" w:rsidR="00527C71" w:rsidRDefault="00527C71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Executed contract agreement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Solutions, Inc.</w:t>
            </w:r>
          </w:p>
          <w:p w14:paraId="75E5D4DD" w14:textId="5B654D52" w:rsidR="00527C71" w:rsidRPr="008E5B79" w:rsidRDefault="00527C71" w:rsidP="008E5B79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PM and Tech Lead meetings began (10/07)</w:t>
            </w:r>
          </w:p>
          <w:p w14:paraId="635F4170" w14:textId="0DA9EE7B" w:rsidR="00527C71" w:rsidRPr="008E5B79" w:rsidRDefault="00527C71" w:rsidP="008E5B79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E5B79">
              <w:rPr>
                <w:rFonts w:ascii="Arial" w:hAnsi="Arial" w:cs="Arial"/>
                <w:sz w:val="22"/>
                <w:szCs w:val="22"/>
              </w:rPr>
              <w:t xml:space="preserve">Submitted VPN access forms to </w:t>
            </w:r>
            <w:proofErr w:type="spellStart"/>
            <w:r w:rsidRPr="008E5B79">
              <w:rPr>
                <w:rFonts w:ascii="Arial" w:hAnsi="Arial" w:cs="Arial"/>
                <w:sz w:val="22"/>
                <w:szCs w:val="22"/>
              </w:rPr>
              <w:t>Interloc</w:t>
            </w:r>
            <w:proofErr w:type="spellEnd"/>
            <w:r w:rsidRPr="008E5B79">
              <w:rPr>
                <w:rFonts w:ascii="Arial" w:hAnsi="Arial" w:cs="Arial"/>
                <w:sz w:val="22"/>
                <w:szCs w:val="22"/>
              </w:rPr>
              <w:t xml:space="preserve"> to prepare for vendor access</w:t>
            </w:r>
          </w:p>
        </w:tc>
        <w:tc>
          <w:tcPr>
            <w:tcW w:w="2580" w:type="pct"/>
            <w:shd w:val="clear" w:color="auto" w:fill="auto"/>
          </w:tcPr>
          <w:p w14:paraId="03F7145B" w14:textId="77777777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for project kick off and project planning.</w:t>
            </w:r>
          </w:p>
          <w:p w14:paraId="4E7B0DF6" w14:textId="77777777" w:rsidR="00527C71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Plan Draft</w:t>
            </w:r>
          </w:p>
          <w:p w14:paraId="585E4991" w14:textId="7905445E" w:rsidR="00527C71" w:rsidRPr="00853296" w:rsidRDefault="00527C71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outstanding technical questions with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Interloc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(10/13)</w:t>
            </w:r>
          </w:p>
        </w:tc>
      </w:tr>
      <w:tr w:rsidR="00527C71" w:rsidRPr="00642381" w14:paraId="06ECC454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333FAD63" w14:textId="63F72C1A" w:rsidR="00527C71" w:rsidRDefault="00527C71" w:rsidP="00FA214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 Meeting(s) - continuous</w:t>
            </w:r>
          </w:p>
          <w:p w14:paraId="2CEB80A3" w14:textId="77777777" w:rsidR="00527C71" w:rsidRDefault="00527C71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0CB3469" w14:textId="61B2C69A" w:rsidR="00527C71" w:rsidRPr="00FA2145" w:rsidRDefault="00527C71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145"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  <w:tc>
          <w:tcPr>
            <w:tcW w:w="2580" w:type="pct"/>
            <w:shd w:val="clear" w:color="auto" w:fill="auto"/>
          </w:tcPr>
          <w:p w14:paraId="5250A106" w14:textId="77777777" w:rsidR="00527C71" w:rsidRDefault="00527C71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6EA68FEF" w14:textId="27063443" w:rsidR="00527C71" w:rsidRPr="000C66CA" w:rsidRDefault="00527C71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527C71" w:rsidRPr="00642381" w14:paraId="35B69C7A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78CCFEFB" w14:textId="77777777" w:rsidR="00527C71" w:rsidRDefault="00527C71" w:rsidP="00A7616F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CMMS updated Related Systems / Configuration Impacted Items listing and posted to Confluence</w:t>
            </w:r>
          </w:p>
          <w:p w14:paraId="27DF8E89" w14:textId="2A4E08F2" w:rsidR="00527C71" w:rsidRPr="00CE38F0" w:rsidRDefault="00527C71" w:rsidP="00CE38F0">
            <w:pPr>
              <w:pStyle w:val="ListParagraph"/>
              <w:numPr>
                <w:ilvl w:val="0"/>
                <w:numId w:val="23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8F0">
              <w:rPr>
                <w:rFonts w:ascii="Arial" w:hAnsi="Arial" w:cs="Arial"/>
                <w:color w:val="000000"/>
                <w:sz w:val="22"/>
                <w:szCs w:val="22"/>
              </w:rPr>
              <w:t>Completed 5 HLR/BPM sessions</w:t>
            </w:r>
          </w:p>
        </w:tc>
        <w:tc>
          <w:tcPr>
            <w:tcW w:w="2580" w:type="pct"/>
            <w:shd w:val="clear" w:color="auto" w:fill="auto"/>
          </w:tcPr>
          <w:p w14:paraId="571AB3E1" w14:textId="77777777" w:rsidR="00527C71" w:rsidRDefault="00527C71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186D4695" w14:textId="77777777" w:rsidR="00527C71" w:rsidRDefault="00527C71" w:rsidP="00527C71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  <w:p w14:paraId="466BEED8" w14:textId="4C2317D6" w:rsidR="00527C71" w:rsidRPr="00527C71" w:rsidRDefault="00527C71" w:rsidP="00527C71">
            <w:pPr>
              <w:spacing w:before="40" w:after="4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7C71" w:rsidRPr="00642381" w14:paraId="1859032C" w14:textId="77777777" w:rsidTr="00527C71">
        <w:trPr>
          <w:trHeight w:val="53"/>
        </w:trPr>
        <w:tc>
          <w:tcPr>
            <w:tcW w:w="2420" w:type="pct"/>
            <w:shd w:val="clear" w:color="auto" w:fill="auto"/>
          </w:tcPr>
          <w:p w14:paraId="4D5B3F76" w14:textId="35DFDE04" w:rsidR="00527C71" w:rsidRDefault="00527C71" w:rsidP="00A7616F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Held a detailed discussion regarding Regional San ITSD tickets and pending work that may have impacts or be impacted by the project.</w:t>
            </w:r>
          </w:p>
        </w:tc>
        <w:tc>
          <w:tcPr>
            <w:tcW w:w="2580" w:type="pct"/>
            <w:shd w:val="clear" w:color="auto" w:fill="auto"/>
          </w:tcPr>
          <w:p w14:paraId="409E6A18" w14:textId="259EB611" w:rsidR="00527C71" w:rsidRDefault="00527C71" w:rsidP="008E5B7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Regional San will provide a detailed list of these items to review on 10/12.</w:t>
            </w: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527C71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Ruffner</w:t>
            </w:r>
            <w:proofErr w:type="spellEnd"/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527C71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  <w:bookmarkStart w:id="1" w:name="_GoBack"/>
            <w:bookmarkEnd w:id="1"/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082A2BE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527C71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3080"/>
    <w:multiLevelType w:val="hybridMultilevel"/>
    <w:tmpl w:val="9720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3668A"/>
    <w:multiLevelType w:val="hybridMultilevel"/>
    <w:tmpl w:val="F4B0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2"/>
  </w:num>
  <w:num w:numId="8">
    <w:abstractNumId w:val="0"/>
  </w:num>
  <w:num w:numId="9">
    <w:abstractNumId w:val="13"/>
  </w:num>
  <w:num w:numId="10">
    <w:abstractNumId w:val="20"/>
  </w:num>
  <w:num w:numId="11">
    <w:abstractNumId w:val="17"/>
  </w:num>
  <w:num w:numId="12">
    <w:abstractNumId w:val="11"/>
  </w:num>
  <w:num w:numId="13">
    <w:abstractNumId w:val="21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6"/>
  </w:num>
  <w:num w:numId="19">
    <w:abstractNumId w:val="19"/>
  </w:num>
  <w:num w:numId="20">
    <w:abstractNumId w:val="1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8FADQiqmo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3E4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C7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0C20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27A28"/>
    <w:rsid w:val="00830823"/>
    <w:rsid w:val="008358F2"/>
    <w:rsid w:val="0084070E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5B79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7616F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8F0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B25AE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b458be9-b550-4a56-b51d-c79a4ec8d2f7"/>
    <ds:schemaRef ds:uri="http://schemas.microsoft.com/office/2006/documentManagement/types"/>
    <ds:schemaRef ds:uri="0eebdf87-e1c6-46f8-8e04-deced2156cc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084CA3F-4840-4FE6-9844-F94E3071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2020-10-19T18:43:00Z</cp:lastPrinted>
  <dcterms:created xsi:type="dcterms:W3CDTF">2021-10-07T19:08:00Z</dcterms:created>
  <dcterms:modified xsi:type="dcterms:W3CDTF">2021-10-12T16:00:00Z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