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432"/>
        <w:gridCol w:w="5817"/>
        <w:gridCol w:w="4121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p w14:paraId="1F96B3A3" w14:textId="0410FD4B" w:rsidR="00393EC8" w:rsidRPr="00734374" w:rsidRDefault="00174955" w:rsidP="008543AD">
            <w:pPr>
              <w:rPr>
                <w:rFonts w:ascii="Arial" w:hAnsi="Arial" w:cs="Arial"/>
              </w:rPr>
            </w:pPr>
            <w:r w:rsidRPr="00174955">
              <w:rPr>
                <w:rFonts w:ascii="Arial" w:hAnsi="Arial" w:cs="Arial"/>
                <w:noProof/>
              </w:rPr>
              <w:drawing>
                <wp:inline distT="0" distB="0" distL="0" distR="0" wp14:anchorId="7782C6A6" wp14:editId="7927B9D4">
                  <wp:extent cx="2668270" cy="894080"/>
                  <wp:effectExtent l="0" t="0" r="0" b="1270"/>
                  <wp:docPr id="2" name="Picture 2" descr="D:\SASD RegionalSan\Joint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SASD RegionalSan\Joint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270" cy="89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7" w:type="pct"/>
            <w:shd w:val="clear" w:color="auto" w:fill="auto"/>
          </w:tcPr>
          <w:p w14:paraId="1D82AB9C" w14:textId="77777777" w:rsidR="00174955" w:rsidRDefault="00174955" w:rsidP="008543AD">
            <w:pPr>
              <w:jc w:val="center"/>
              <w:rPr>
                <w:rFonts w:ascii="Arial" w:hAnsi="Arial" w:cs="Arial"/>
                <w:b/>
              </w:rPr>
            </w:pPr>
          </w:p>
          <w:p w14:paraId="73762777" w14:textId="5C17F0ED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64E8A6A7" w:rsidR="00393EC8" w:rsidRPr="00174955" w:rsidRDefault="00CE7424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74955">
              <w:rPr>
                <w:rFonts w:ascii="Arial" w:hAnsi="Arial"/>
                <w:b/>
                <w:sz w:val="22"/>
                <w:szCs w:val="22"/>
              </w:rPr>
              <w:t>Application Rationalization</w:t>
            </w:r>
          </w:p>
          <w:p w14:paraId="00232641" w14:textId="11B1A122" w:rsidR="00393EC8" w:rsidRPr="00F86CCD" w:rsidRDefault="00EE36BC" w:rsidP="00253576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17495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268A7">
              <w:rPr>
                <w:rFonts w:ascii="Arial" w:hAnsi="Arial" w:cs="Arial"/>
                <w:b/>
                <w:sz w:val="22"/>
                <w:szCs w:val="22"/>
              </w:rPr>
              <w:t>09/13</w:t>
            </w:r>
            <w:r w:rsidR="00FA191E" w:rsidRPr="00174955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2632F7" w:rsidRPr="00174955">
              <w:rPr>
                <w:rFonts w:ascii="Arial" w:hAnsi="Arial" w:cs="Arial"/>
                <w:b/>
                <w:sz w:val="22"/>
                <w:szCs w:val="22"/>
              </w:rPr>
              <w:t>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C6D0FD" w14:textId="205D7207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CE7424">
              <w:rPr>
                <w:rFonts w:ascii="Arial" w:hAnsi="Arial" w:cs="Arial"/>
                <w:sz w:val="22"/>
                <w:szCs w:val="20"/>
              </w:rPr>
              <w:t>Rudy Aguillio</w:t>
            </w:r>
          </w:p>
          <w:p w14:paraId="1C4C45BD" w14:textId="0B86D00D" w:rsidR="00393EC8" w:rsidRPr="00F86CCD" w:rsidRDefault="00393EC8" w:rsidP="00242C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242CC9">
              <w:rPr>
                <w:rFonts w:ascii="Arial" w:hAnsi="Arial"/>
                <w:sz w:val="22"/>
                <w:szCs w:val="22"/>
              </w:rPr>
              <w:t>Dan Boulger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97"/>
        <w:gridCol w:w="204"/>
        <w:gridCol w:w="2192"/>
        <w:gridCol w:w="567"/>
        <w:gridCol w:w="1833"/>
        <w:gridCol w:w="2396"/>
        <w:gridCol w:w="1024"/>
        <w:gridCol w:w="1372"/>
        <w:gridCol w:w="2399"/>
      </w:tblGrid>
      <w:tr w:rsidR="00393EC8" w:rsidRPr="00642381" w14:paraId="2D6CC16A" w14:textId="77777777" w:rsidTr="005844CB">
        <w:trPr>
          <w:trHeight w:val="337"/>
        </w:trPr>
        <w:tc>
          <w:tcPr>
            <w:tcW w:w="904" w:type="pct"/>
            <w:gridSpan w:val="2"/>
          </w:tcPr>
          <w:p w14:paraId="5C3396C1" w14:textId="5AFA158F" w:rsidR="00393EC8" w:rsidRPr="00642381" w:rsidRDefault="005844CB" w:rsidP="008E36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2632F7">
              <w:rPr>
                <w:rFonts w:ascii="Arial" w:hAnsi="Arial" w:cs="Arial"/>
                <w:sz w:val="22"/>
                <w:szCs w:val="22"/>
              </w:rPr>
              <w:t>1</w:t>
            </w:r>
            <w:r w:rsidR="00CE7424"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959" w:type="pct"/>
            <w:gridSpan w:val="2"/>
          </w:tcPr>
          <w:p w14:paraId="422B5842" w14:textId="0E8905AA" w:rsidR="00393EC8" w:rsidRPr="00642381" w:rsidRDefault="00E22D62" w:rsidP="008E36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26" w:type="pct"/>
            <w:gridSpan w:val="3"/>
          </w:tcPr>
          <w:p w14:paraId="6E8E23D2" w14:textId="5C2F0458" w:rsidR="00393EC8" w:rsidRPr="00642381" w:rsidRDefault="00A65616" w:rsidP="00EB0A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EB0A30">
              <w:rPr>
                <w:rFonts w:ascii="Arial" w:hAnsi="Arial" w:cs="Arial"/>
                <w:sz w:val="22"/>
                <w:szCs w:val="22"/>
              </w:rPr>
              <w:t>03</w:t>
            </w:r>
            <w:r w:rsidR="003402E0">
              <w:rPr>
                <w:rFonts w:ascii="Arial" w:hAnsi="Arial" w:cs="Arial"/>
                <w:sz w:val="22"/>
                <w:szCs w:val="22"/>
              </w:rPr>
              <w:t>/</w:t>
            </w:r>
            <w:r w:rsidR="00EB0A30">
              <w:rPr>
                <w:rFonts w:ascii="Arial" w:hAnsi="Arial" w:cs="Arial"/>
                <w:sz w:val="22"/>
                <w:szCs w:val="22"/>
              </w:rPr>
              <w:t>31/</w:t>
            </w:r>
            <w:r w:rsidR="003402E0">
              <w:rPr>
                <w:rFonts w:ascii="Arial" w:hAnsi="Arial" w:cs="Arial"/>
                <w:sz w:val="22"/>
                <w:szCs w:val="22"/>
              </w:rPr>
              <w:t>202</w:t>
            </w:r>
            <w:r w:rsidR="00EB0A3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11" w:type="pct"/>
            <w:gridSpan w:val="2"/>
          </w:tcPr>
          <w:p w14:paraId="6AC1F1F9" w14:textId="7D2D3451" w:rsidR="00393EC8" w:rsidRPr="00642381" w:rsidRDefault="00DD02C2" w:rsidP="003A44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3A44E0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57B767E0" w:rsidR="00393EC8" w:rsidRPr="0082106A" w:rsidRDefault="00393EC8" w:rsidP="006D6253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E7424"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Analyzing application costs and high-level business requirements seeking opportunities to reduce the IT Budget.</w:t>
            </w: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2E41AD5D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 w:rsidR="00174955">
              <w:rPr>
                <w:rFonts w:ascii="Arial" w:hAnsi="Arial" w:cs="Arial"/>
                <w:b/>
                <w:sz w:val="16"/>
                <w:szCs w:val="16"/>
              </w:rPr>
              <w:t>No I</w:t>
            </w:r>
            <w:r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0610BFC9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74955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6A518F58" w:rsidR="001D08C2" w:rsidRPr="00B7460C" w:rsidRDefault="0017495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</w:t>
            </w:r>
            <w:r w:rsidR="00050005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86"/>
        <w:gridCol w:w="1440"/>
        <w:gridCol w:w="1528"/>
        <w:gridCol w:w="1350"/>
        <w:gridCol w:w="1350"/>
        <w:gridCol w:w="4136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49A7180B" w:rsidR="005A670D" w:rsidRPr="00642381" w:rsidRDefault="00A938A2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21457F" w:rsidRPr="00642381" w14:paraId="02DC504B" w14:textId="77777777" w:rsidTr="00DC5A2D">
        <w:trPr>
          <w:trHeight w:val="272"/>
        </w:trPr>
        <w:tc>
          <w:tcPr>
            <w:tcW w:w="1593" w:type="pct"/>
          </w:tcPr>
          <w:p w14:paraId="1CF9B1B2" w14:textId="77777777" w:rsidR="00850287" w:rsidRDefault="004E5D5F" w:rsidP="0021457F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All Phase 2a Meetings have been scheduled</w:t>
            </w:r>
          </w:p>
          <w:p w14:paraId="3D056464" w14:textId="299681AC" w:rsidR="0003200E" w:rsidRPr="0003200E" w:rsidRDefault="0003200E" w:rsidP="0003200E">
            <w:pPr>
              <w:pStyle w:val="ListParagraph"/>
              <w:numPr>
                <w:ilvl w:val="0"/>
                <w:numId w:val="29"/>
              </w:numPr>
              <w:spacing w:after="60"/>
              <w:ind w:right="-86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03200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Phase 2a is the Elicitation of Business Requirements (HLRs) and Business Processes (BPMs) for all IT applications that </w:t>
            </w:r>
            <w:r w:rsidRPr="0003200E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can</w:t>
            </w:r>
            <w:r w:rsidRPr="0003200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be a part of an ERP.</w:t>
            </w:r>
          </w:p>
        </w:tc>
        <w:tc>
          <w:tcPr>
            <w:tcW w:w="500" w:type="pct"/>
          </w:tcPr>
          <w:p w14:paraId="12E92380" w14:textId="69D972D0" w:rsidR="0021457F" w:rsidRDefault="004E5D5F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05/30/2</w:t>
            </w:r>
            <w:bookmarkStart w:id="1" w:name="_GoBack"/>
            <w:bookmarkEnd w:id="1"/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1" w:type="pct"/>
          </w:tcPr>
          <w:p w14:paraId="1503B0CE" w14:textId="2014A174" w:rsidR="0021457F" w:rsidRDefault="004E5D5F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05/30/21</w:t>
            </w:r>
          </w:p>
        </w:tc>
        <w:tc>
          <w:tcPr>
            <w:tcW w:w="469" w:type="pct"/>
          </w:tcPr>
          <w:p w14:paraId="49A2975E" w14:textId="34E7F38F" w:rsidR="0021457F" w:rsidRDefault="004E5D5F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05/30/21</w:t>
            </w:r>
          </w:p>
        </w:tc>
        <w:tc>
          <w:tcPr>
            <w:tcW w:w="469" w:type="pct"/>
          </w:tcPr>
          <w:p w14:paraId="7D95C464" w14:textId="0D0DD1A3" w:rsidR="0021457F" w:rsidRDefault="004E5D5F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759C28F6" w14:textId="2CA163F5" w:rsidR="008F6656" w:rsidRPr="007B297D" w:rsidRDefault="008F6656" w:rsidP="007B297D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1457F" w:rsidRPr="00642381" w14:paraId="67747CF8" w14:textId="77777777" w:rsidTr="00DC5A2D">
        <w:trPr>
          <w:trHeight w:val="272"/>
        </w:trPr>
        <w:tc>
          <w:tcPr>
            <w:tcW w:w="1593" w:type="pct"/>
          </w:tcPr>
          <w:p w14:paraId="7C224BE1" w14:textId="5DF58F67" w:rsidR="0021457F" w:rsidRDefault="004E5D5F" w:rsidP="00942B8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Phase 2a meetings have been completed</w:t>
            </w:r>
          </w:p>
        </w:tc>
        <w:tc>
          <w:tcPr>
            <w:tcW w:w="500" w:type="pct"/>
          </w:tcPr>
          <w:p w14:paraId="4AC5F0F2" w14:textId="15EB316C" w:rsidR="0021457F" w:rsidRDefault="004E5D5F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06/01/21</w:t>
            </w:r>
          </w:p>
        </w:tc>
        <w:tc>
          <w:tcPr>
            <w:tcW w:w="531" w:type="pct"/>
          </w:tcPr>
          <w:p w14:paraId="26B957A5" w14:textId="4B6C6241" w:rsidR="0021457F" w:rsidRDefault="004E5D5F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07/31/21</w:t>
            </w:r>
          </w:p>
        </w:tc>
        <w:tc>
          <w:tcPr>
            <w:tcW w:w="469" w:type="pct"/>
          </w:tcPr>
          <w:p w14:paraId="2F6425B7" w14:textId="2FC77F70" w:rsidR="0021457F" w:rsidRDefault="00533A32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07/23/21</w:t>
            </w:r>
          </w:p>
        </w:tc>
        <w:tc>
          <w:tcPr>
            <w:tcW w:w="469" w:type="pct"/>
          </w:tcPr>
          <w:p w14:paraId="3007AFFA" w14:textId="1C18F897" w:rsidR="0021457F" w:rsidRDefault="00533A32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31F6E323" w14:textId="34D706D9" w:rsidR="004E5D5F" w:rsidRPr="00253576" w:rsidRDefault="004E5D5F" w:rsidP="0003200E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33A32" w:rsidRPr="00642381" w14:paraId="75795194" w14:textId="77777777" w:rsidTr="00DC5A2D">
        <w:trPr>
          <w:trHeight w:val="272"/>
        </w:trPr>
        <w:tc>
          <w:tcPr>
            <w:tcW w:w="1593" w:type="pct"/>
          </w:tcPr>
          <w:p w14:paraId="1C0CB109" w14:textId="77777777" w:rsidR="00533A32" w:rsidRDefault="00253576" w:rsidP="00942B8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Schedule all Phase 2b Meetings</w:t>
            </w:r>
          </w:p>
          <w:p w14:paraId="311A88ED" w14:textId="1EB203D5" w:rsidR="0003200E" w:rsidRPr="0003200E" w:rsidRDefault="0003200E" w:rsidP="0003200E">
            <w:pPr>
              <w:pStyle w:val="ListParagraph"/>
              <w:numPr>
                <w:ilvl w:val="0"/>
                <w:numId w:val="29"/>
              </w:numPr>
              <w:spacing w:after="60"/>
              <w:ind w:right="-86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03200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Phase 2a is the Elicitation of Business Requirements (HLRs) and Business Processes (BPMs) for all IT applications that </w:t>
            </w:r>
            <w:r w:rsidRPr="0003200E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won’t</w:t>
            </w:r>
            <w:r w:rsidRPr="0003200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be a part of an ERP.</w:t>
            </w:r>
          </w:p>
        </w:tc>
        <w:tc>
          <w:tcPr>
            <w:tcW w:w="500" w:type="pct"/>
          </w:tcPr>
          <w:p w14:paraId="6203B633" w14:textId="2502B85D" w:rsidR="00533A32" w:rsidRDefault="00253576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07/31/21</w:t>
            </w:r>
          </w:p>
        </w:tc>
        <w:tc>
          <w:tcPr>
            <w:tcW w:w="531" w:type="pct"/>
          </w:tcPr>
          <w:p w14:paraId="4371B505" w14:textId="75DCD91A" w:rsidR="00533A32" w:rsidRDefault="00D268A7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12/31</w:t>
            </w:r>
            <w:r w:rsidR="00253576">
              <w:rPr>
                <w:rFonts w:ascii="Arial" w:hAnsi="Arial" w:cs="Arial"/>
                <w:color w:val="000000"/>
                <w:sz w:val="22"/>
                <w:szCs w:val="22"/>
              </w:rPr>
              <w:t>/21</w:t>
            </w:r>
          </w:p>
        </w:tc>
        <w:tc>
          <w:tcPr>
            <w:tcW w:w="469" w:type="pct"/>
          </w:tcPr>
          <w:p w14:paraId="7C3A4945" w14:textId="1115F044" w:rsidR="00533A32" w:rsidRDefault="00253576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6319CEB4" w14:textId="613B6E47" w:rsidR="00533A32" w:rsidRDefault="00253576" w:rsidP="00D268A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D268A7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13687660" w14:textId="77777777" w:rsidR="00533A32" w:rsidRPr="00D268A7" w:rsidRDefault="00253576" w:rsidP="00253576">
            <w:pPr>
              <w:pStyle w:val="ListParagraph"/>
              <w:numPr>
                <w:ilvl w:val="0"/>
                <w:numId w:val="28"/>
              </w:num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68A7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="00D268A7" w:rsidRPr="00D268A7">
              <w:rPr>
                <w:rFonts w:ascii="Arial" w:hAnsi="Arial" w:cs="Arial"/>
                <w:color w:val="000000"/>
                <w:sz w:val="18"/>
                <w:szCs w:val="18"/>
              </w:rPr>
              <w:t>cheduled Meetings through 09/16</w:t>
            </w:r>
            <w:r w:rsidRPr="00D268A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6D2B6EF4" w14:textId="77777777" w:rsidR="00D268A7" w:rsidRDefault="00D268A7" w:rsidP="00253576">
            <w:pPr>
              <w:pStyle w:val="ListParagraph"/>
              <w:numPr>
                <w:ilvl w:val="0"/>
                <w:numId w:val="28"/>
              </w:num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68A7">
              <w:rPr>
                <w:rFonts w:ascii="Arial" w:hAnsi="Arial" w:cs="Arial"/>
                <w:color w:val="000000"/>
                <w:sz w:val="18"/>
                <w:szCs w:val="18"/>
              </w:rPr>
              <w:t>Coordinating this effort with Maximo Upgrade I</w:t>
            </w:r>
            <w:r w:rsidR="00BD0790">
              <w:rPr>
                <w:rFonts w:ascii="Arial" w:hAnsi="Arial" w:cs="Arial"/>
                <w:color w:val="000000"/>
                <w:sz w:val="18"/>
                <w:szCs w:val="18"/>
              </w:rPr>
              <w:t>nitia</w:t>
            </w:r>
            <w:r w:rsidRPr="00D268A7">
              <w:rPr>
                <w:rFonts w:ascii="Arial" w:hAnsi="Arial" w:cs="Arial"/>
                <w:color w:val="000000"/>
                <w:sz w:val="18"/>
                <w:szCs w:val="18"/>
              </w:rPr>
              <w:t>tives (INIT-166; INIT-143)</w:t>
            </w:r>
          </w:p>
          <w:p w14:paraId="701BCC4B" w14:textId="2676AA56" w:rsidR="00A679B2" w:rsidRPr="00D268A7" w:rsidRDefault="00A679B2" w:rsidP="00253576">
            <w:pPr>
              <w:pStyle w:val="ListParagraph"/>
              <w:numPr>
                <w:ilvl w:val="0"/>
                <w:numId w:val="28"/>
              </w:numPr>
              <w:spacing w:after="60"/>
              <w:ind w:right="-8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Moved End Date to 12/31/21 to allow for additional band-with for the BA through the end of the year.</w:t>
            </w:r>
          </w:p>
        </w:tc>
      </w:tr>
      <w:tr w:rsidR="00533A32" w:rsidRPr="00642381" w14:paraId="49CA3D0A" w14:textId="77777777" w:rsidTr="00DC5A2D">
        <w:trPr>
          <w:trHeight w:val="272"/>
        </w:trPr>
        <w:tc>
          <w:tcPr>
            <w:tcW w:w="1593" w:type="pct"/>
          </w:tcPr>
          <w:p w14:paraId="132F6800" w14:textId="0126B5C3" w:rsidR="00533A32" w:rsidRDefault="00253576" w:rsidP="00942B8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Phase 2b Meetings: HLRs and BPMs</w:t>
            </w:r>
            <w:r w:rsidR="00D268A7">
              <w:rPr>
                <w:rFonts w:ascii="Arial" w:hAnsi="Arial" w:cs="Arial"/>
                <w:color w:val="000000"/>
                <w:sz w:val="22"/>
                <w:szCs w:val="22"/>
              </w:rPr>
              <w:t xml:space="preserve"> (Approved)</w:t>
            </w:r>
          </w:p>
        </w:tc>
        <w:tc>
          <w:tcPr>
            <w:tcW w:w="500" w:type="pct"/>
          </w:tcPr>
          <w:p w14:paraId="1CB57901" w14:textId="03E5F127" w:rsidR="00533A32" w:rsidRDefault="00253576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08/01/21</w:t>
            </w:r>
          </w:p>
        </w:tc>
        <w:tc>
          <w:tcPr>
            <w:tcW w:w="531" w:type="pct"/>
          </w:tcPr>
          <w:p w14:paraId="78EFED42" w14:textId="5A6BD034" w:rsidR="00533A32" w:rsidRDefault="00253576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03/30/22</w:t>
            </w:r>
          </w:p>
        </w:tc>
        <w:tc>
          <w:tcPr>
            <w:tcW w:w="469" w:type="pct"/>
          </w:tcPr>
          <w:p w14:paraId="276DEB46" w14:textId="45F0858B" w:rsidR="00533A32" w:rsidRDefault="00253576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3EE79E4B" w14:textId="1485F4B5" w:rsidR="00533A32" w:rsidRDefault="00D268A7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43%</w:t>
            </w:r>
          </w:p>
        </w:tc>
        <w:tc>
          <w:tcPr>
            <w:tcW w:w="1437" w:type="pct"/>
            <w:shd w:val="clear" w:color="auto" w:fill="FFFFFF" w:themeFill="background1"/>
          </w:tcPr>
          <w:p w14:paraId="56B0701F" w14:textId="77777777" w:rsidR="00533A32" w:rsidRPr="00253576" w:rsidRDefault="00533A32" w:rsidP="00253576">
            <w:pPr>
              <w:spacing w:after="60"/>
              <w:ind w:left="1080"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60"/>
        <w:gridCol w:w="6030"/>
        <w:gridCol w:w="181"/>
        <w:gridCol w:w="6913"/>
      </w:tblGrid>
      <w:tr w:rsidR="005D11C3" w:rsidRPr="00642381" w14:paraId="17E5C533" w14:textId="77777777" w:rsidTr="005D11C3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IT Task #</w:t>
            </w:r>
          </w:p>
        </w:tc>
        <w:tc>
          <w:tcPr>
            <w:tcW w:w="2096" w:type="pct"/>
            <w:shd w:val="clear" w:color="auto" w:fill="17365D" w:themeFill="text2" w:themeFillShade="BF"/>
          </w:tcPr>
          <w:p w14:paraId="17E5C531" w14:textId="390ED0A2" w:rsidR="005D11C3" w:rsidRPr="00642381" w:rsidRDefault="005D11C3" w:rsidP="00CE74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CE7424">
              <w:rPr>
                <w:rFonts w:ascii="Arial" w:hAnsi="Arial" w:cs="Arial"/>
                <w:b/>
                <w:sz w:val="22"/>
                <w:szCs w:val="22"/>
              </w:rPr>
              <w:t>Activities/Issues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18737E">
        <w:trPr>
          <w:cantSplit/>
          <w:trHeight w:val="345"/>
        </w:trPr>
        <w:tc>
          <w:tcPr>
            <w:tcW w:w="438" w:type="pct"/>
          </w:tcPr>
          <w:p w14:paraId="525E8104" w14:textId="6F364515" w:rsidR="002B4DA9" w:rsidRDefault="00850287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IT-3443</w:t>
            </w:r>
          </w:p>
          <w:p w14:paraId="0AAEBD67" w14:textId="49FBEC72" w:rsidR="002B4DA9" w:rsidRDefault="002B4DA9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0AAB345" w14:textId="312CAE74" w:rsidR="008E19AD" w:rsidRDefault="008E19AD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2D6BD7" w14:textId="2D0C4476" w:rsidR="00252E66" w:rsidRDefault="00252E66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AAB32F7" w14:textId="77777777" w:rsidR="00252E66" w:rsidRDefault="00252E66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14C5CBF" w14:textId="47C2EC39" w:rsidR="008E19AD" w:rsidRDefault="008E19AD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4371BCB" w14:textId="77777777" w:rsidR="00CA64EB" w:rsidRDefault="00CA64EB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D8E117" w14:textId="77777777" w:rsidR="00CA64EB" w:rsidRDefault="00CA64EB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BFB13E" w14:textId="77777777" w:rsidR="00CA64EB" w:rsidRDefault="00CA64EB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98C0749" w14:textId="3F1D3046" w:rsidR="00CA64EB" w:rsidRDefault="00CA64EB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635F4170" w14:textId="6AB80293" w:rsidR="006C22D9" w:rsidRPr="002C2ABE" w:rsidRDefault="00025E94" w:rsidP="002C2ABE">
            <w:pPr>
              <w:pStyle w:val="ListParagraph"/>
              <w:numPr>
                <w:ilvl w:val="0"/>
                <w:numId w:val="21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 Applications completed</w:t>
            </w:r>
          </w:p>
        </w:tc>
        <w:tc>
          <w:tcPr>
            <w:tcW w:w="2403" w:type="pct"/>
            <w:shd w:val="clear" w:color="auto" w:fill="auto"/>
          </w:tcPr>
          <w:p w14:paraId="670EA36E" w14:textId="1E93B540" w:rsidR="007B297D" w:rsidRDefault="00253576" w:rsidP="00D65437">
            <w:pPr>
              <w:pStyle w:val="ListParagraph"/>
              <w:numPr>
                <w:ilvl w:val="0"/>
                <w:numId w:val="21"/>
              </w:numPr>
              <w:ind w:left="33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Continue to conduct Phase 2b</w:t>
            </w:r>
            <w:r w:rsidR="00726CEB">
              <w:rPr>
                <w:rFonts w:ascii="Arial" w:hAnsi="Arial" w:cs="Arial"/>
                <w:color w:val="000000"/>
                <w:sz w:val="22"/>
                <w:szCs w:val="22"/>
              </w:rPr>
              <w:t xml:space="preserve"> meetings</w:t>
            </w:r>
          </w:p>
          <w:p w14:paraId="18A7E79E" w14:textId="77777777" w:rsidR="00D1527E" w:rsidRDefault="00D1527E" w:rsidP="00D1527E">
            <w:pPr>
              <w:pStyle w:val="ListParagraph"/>
              <w:numPr>
                <w:ilvl w:val="0"/>
                <w:numId w:val="21"/>
              </w:numPr>
              <w:ind w:left="33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Meeting with Luisa and SASD to review elicitation approach for all SASD requirements/bpm’s</w:t>
            </w:r>
          </w:p>
          <w:p w14:paraId="7E8AF7AC" w14:textId="1D4CE14A" w:rsidR="00BE3829" w:rsidRDefault="00025E94" w:rsidP="00D65437">
            <w:pPr>
              <w:pStyle w:val="ListParagraph"/>
              <w:numPr>
                <w:ilvl w:val="0"/>
                <w:numId w:val="21"/>
              </w:numPr>
              <w:ind w:left="33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Prioritize tasks </w:t>
            </w:r>
            <w:r w:rsidR="00BE3829">
              <w:rPr>
                <w:rFonts w:ascii="Arial" w:hAnsi="Arial" w:cs="Arial"/>
                <w:color w:val="000000"/>
                <w:sz w:val="22"/>
                <w:szCs w:val="22"/>
              </w:rPr>
              <w:t>base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  <w:r w:rsidR="00BE3829">
              <w:rPr>
                <w:rFonts w:ascii="Arial" w:hAnsi="Arial" w:cs="Arial"/>
                <w:color w:val="000000"/>
                <w:sz w:val="22"/>
                <w:szCs w:val="22"/>
              </w:rPr>
              <w:t xml:space="preserve"> on INIT-166 and INIT-143 Configuration Impacted Applications</w:t>
            </w:r>
          </w:p>
          <w:p w14:paraId="027464F4" w14:textId="45CC1516" w:rsidR="00025E94" w:rsidRDefault="00025E94" w:rsidP="00D65437">
            <w:pPr>
              <w:pStyle w:val="ListParagraph"/>
              <w:numPr>
                <w:ilvl w:val="0"/>
                <w:numId w:val="21"/>
              </w:numPr>
              <w:ind w:left="33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Also prioritizing HLR/BPM elicitation for INIT-147 deliverables (including Services)</w:t>
            </w:r>
          </w:p>
          <w:p w14:paraId="585E4991" w14:textId="1BB44385" w:rsidR="00726CEB" w:rsidRPr="00253576" w:rsidRDefault="00726CEB" w:rsidP="00253576">
            <w:pPr>
              <w:ind w:left="-2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74955" w:rsidRPr="00642381" w14:paraId="6BA440E8" w14:textId="77777777" w:rsidTr="005D11C3">
        <w:trPr>
          <w:trHeight w:val="345"/>
        </w:trPr>
        <w:tc>
          <w:tcPr>
            <w:tcW w:w="438" w:type="pct"/>
          </w:tcPr>
          <w:p w14:paraId="7C43710F" w14:textId="4E86485A" w:rsidR="00174955" w:rsidRDefault="00D65437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TBD</w:t>
            </w:r>
          </w:p>
        </w:tc>
        <w:tc>
          <w:tcPr>
            <w:tcW w:w="2159" w:type="pct"/>
            <w:gridSpan w:val="2"/>
            <w:shd w:val="clear" w:color="auto" w:fill="auto"/>
          </w:tcPr>
          <w:p w14:paraId="6D107C40" w14:textId="77777777" w:rsidR="00174955" w:rsidRDefault="00422E37" w:rsidP="00F16B8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Continue scheduling and executing</w:t>
            </w:r>
            <w:r w:rsidR="00253576">
              <w:rPr>
                <w:rFonts w:ascii="Arial" w:hAnsi="Arial" w:cs="Arial"/>
                <w:sz w:val="22"/>
                <w:szCs w:val="22"/>
              </w:rPr>
              <w:t xml:space="preserve"> Phase 2b Meetings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2554F46" w14:textId="3AB20FC6" w:rsidR="00422E37" w:rsidRPr="00F16B8B" w:rsidRDefault="00422E37" w:rsidP="00F16B8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Andrea is also working on the Maximo Upgrade Initiatives. She will be prioritizing those related applications in the scheduling process.</w:t>
            </w:r>
          </w:p>
        </w:tc>
        <w:tc>
          <w:tcPr>
            <w:tcW w:w="2403" w:type="pct"/>
            <w:shd w:val="clear" w:color="auto" w:fill="auto"/>
          </w:tcPr>
          <w:p w14:paraId="05A1EC8B" w14:textId="77777777" w:rsidR="00253576" w:rsidRDefault="00253576" w:rsidP="0025357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Document HLR Requirements</w:t>
            </w:r>
          </w:p>
          <w:p w14:paraId="5DCF0FF6" w14:textId="2FFC34EA" w:rsidR="002A3905" w:rsidRPr="00726CEB" w:rsidRDefault="00253576" w:rsidP="0025357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Document As-IS Business Process Models (BPM) for Phase 2b</w:t>
            </w:r>
          </w:p>
        </w:tc>
      </w:tr>
      <w:tr w:rsidR="00CE7424" w:rsidRPr="00642381" w14:paraId="0D5D055A" w14:textId="77777777" w:rsidTr="008E36C0">
        <w:trPr>
          <w:trHeight w:val="705"/>
        </w:trPr>
        <w:tc>
          <w:tcPr>
            <w:tcW w:w="438" w:type="pct"/>
          </w:tcPr>
          <w:p w14:paraId="08241407" w14:textId="513F8A54" w:rsidR="0089588D" w:rsidRDefault="00253576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TBD</w:t>
            </w:r>
          </w:p>
        </w:tc>
        <w:tc>
          <w:tcPr>
            <w:tcW w:w="2159" w:type="pct"/>
            <w:gridSpan w:val="2"/>
            <w:shd w:val="clear" w:color="auto" w:fill="auto"/>
          </w:tcPr>
          <w:p w14:paraId="6B20F28F" w14:textId="5654E709" w:rsidR="007B297D" w:rsidRPr="00850287" w:rsidRDefault="00253576" w:rsidP="007B297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ERP Next Steps: Completed Draft for District Engineer Presentation</w:t>
            </w:r>
          </w:p>
        </w:tc>
        <w:tc>
          <w:tcPr>
            <w:tcW w:w="2403" w:type="pct"/>
            <w:shd w:val="clear" w:color="auto" w:fill="auto"/>
          </w:tcPr>
          <w:p w14:paraId="0F224003" w14:textId="2731C084" w:rsidR="00253576" w:rsidRDefault="00253576" w:rsidP="0025357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6B8B">
              <w:rPr>
                <w:rFonts w:ascii="Arial" w:hAnsi="Arial" w:cs="Arial"/>
                <w:color w:val="000000"/>
                <w:sz w:val="22"/>
                <w:szCs w:val="22"/>
              </w:rPr>
              <w:t>Continue Project Plan Draft</w:t>
            </w:r>
          </w:p>
          <w:p w14:paraId="3AB35C40" w14:textId="60C9A2B6" w:rsidR="00290AA4" w:rsidRDefault="00290AA4" w:rsidP="0025357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Schedule DE presentation</w:t>
            </w:r>
          </w:p>
          <w:p w14:paraId="6A06439E" w14:textId="7F8B7D5E" w:rsidR="0089588D" w:rsidRDefault="00A045D5" w:rsidP="00A045D5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4610">
              <w:rPr>
                <w:rFonts w:ascii="Arial" w:hAnsi="Arial" w:cs="Arial"/>
                <w:color w:val="000000"/>
                <w:sz w:val="22"/>
                <w:szCs w:val="22"/>
              </w:rPr>
              <w:t>Continue Build-Out of Jira Big Picture to coincide with Planning Epics/Tasks/Sub-Tasks</w:t>
            </w:r>
          </w:p>
        </w:tc>
      </w:tr>
      <w:tr w:rsidR="00174955" w:rsidRPr="00642381" w14:paraId="0B9C05AE" w14:textId="77777777" w:rsidTr="005D11C3">
        <w:trPr>
          <w:trHeight w:val="345"/>
        </w:trPr>
        <w:tc>
          <w:tcPr>
            <w:tcW w:w="438" w:type="pct"/>
          </w:tcPr>
          <w:p w14:paraId="56C7ADED" w14:textId="5703C3FA" w:rsidR="00174955" w:rsidRDefault="00174955" w:rsidP="008E36C0">
            <w:pPr>
              <w:spacing w:before="40" w:after="40"/>
              <w:jc w:val="center"/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456841A7" w14:textId="3CFC8A4A" w:rsidR="00174955" w:rsidRPr="00850287" w:rsidRDefault="00174955" w:rsidP="00850287">
            <w:pPr>
              <w:spacing w:before="40"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3" w:type="pct"/>
            <w:shd w:val="clear" w:color="auto" w:fill="auto"/>
          </w:tcPr>
          <w:p w14:paraId="4BAB745E" w14:textId="2AF181F3" w:rsidR="00174955" w:rsidRPr="00174955" w:rsidRDefault="00174955" w:rsidP="0003200E">
            <w:pPr>
              <w:pStyle w:val="ListParagraph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514BE39" w14:textId="2ADAB2EE" w:rsidR="005D11C3" w:rsidRDefault="005D11C3" w:rsidP="00DB236C">
      <w:pPr>
        <w:rPr>
          <w:rFonts w:ascii="Arial" w:hAnsi="Arial" w:cs="Arial"/>
          <w:sz w:val="22"/>
          <w:szCs w:val="22"/>
        </w:rPr>
      </w:pPr>
    </w:p>
    <w:p w14:paraId="1DF3BE5D" w14:textId="77777777" w:rsidR="00DB236C" w:rsidRDefault="00DB236C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3"/>
        <w:gridCol w:w="1367"/>
        <w:gridCol w:w="1041"/>
        <w:gridCol w:w="5633"/>
      </w:tblGrid>
      <w:tr w:rsidR="00B57277" w:rsidRPr="00642381" w14:paraId="117CFCE2" w14:textId="77777777" w:rsidTr="00B57277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A72BDC" w14:paraId="18FA3209" w14:textId="77777777" w:rsidTr="00B57277">
        <w:trPr>
          <w:trHeight w:val="120"/>
        </w:trPr>
        <w:tc>
          <w:tcPr>
            <w:tcW w:w="2205" w:type="pct"/>
            <w:shd w:val="clear" w:color="auto" w:fill="auto"/>
          </w:tcPr>
          <w:p w14:paraId="1F65A060" w14:textId="7DF8D755" w:rsidR="00A72BDC" w:rsidRDefault="009A60CD" w:rsidP="000320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Risks Identified </w:t>
            </w:r>
          </w:p>
        </w:tc>
        <w:tc>
          <w:tcPr>
            <w:tcW w:w="475" w:type="pct"/>
          </w:tcPr>
          <w:p w14:paraId="18C632E8" w14:textId="6FA54E63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069BB252" w14:textId="36D39FC6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E14A492" w14:textId="6DADDCF5" w:rsidR="00A72BDC" w:rsidRDefault="00A72BDC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D6496" w14:paraId="4FEE39BA" w14:textId="77777777" w:rsidTr="00B57277">
        <w:trPr>
          <w:trHeight w:val="120"/>
        </w:trPr>
        <w:tc>
          <w:tcPr>
            <w:tcW w:w="2205" w:type="pct"/>
            <w:shd w:val="clear" w:color="auto" w:fill="auto"/>
          </w:tcPr>
          <w:p w14:paraId="1AC100E9" w14:textId="749A400E" w:rsidR="007D6496" w:rsidRDefault="007D6496" w:rsidP="003F32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</w:tcPr>
          <w:p w14:paraId="794C981F" w14:textId="77F0266C" w:rsidR="007D6496" w:rsidRDefault="007D6496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0A74E749" w14:textId="33BD158A" w:rsidR="007D6496" w:rsidRDefault="007D6496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41D97F1C" w14:textId="0B4FA6F7" w:rsidR="007D6496" w:rsidRDefault="007D6496" w:rsidP="008941F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4"/>
        <w:gridCol w:w="1366"/>
        <w:gridCol w:w="1041"/>
        <w:gridCol w:w="563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3C375465" w14:textId="77777777" w:rsidR="005844CB" w:rsidRPr="005844CB" w:rsidRDefault="005844CB" w:rsidP="005844CB">
      <w:pPr>
        <w:rPr>
          <w:sz w:val="4"/>
          <w:szCs w:val="4"/>
        </w:rPr>
      </w:pPr>
    </w:p>
    <w:p w14:paraId="69762413" w14:textId="77777777" w:rsidR="005844CB" w:rsidRPr="005844CB" w:rsidRDefault="005844CB" w:rsidP="005844CB">
      <w:pPr>
        <w:rPr>
          <w:sz w:val="4"/>
          <w:szCs w:val="4"/>
        </w:rPr>
      </w:pPr>
    </w:p>
    <w:p w14:paraId="29A755C7" w14:textId="77777777" w:rsidR="005844CB" w:rsidRPr="005844CB" w:rsidRDefault="005844CB" w:rsidP="005844CB">
      <w:pPr>
        <w:rPr>
          <w:sz w:val="4"/>
          <w:szCs w:val="4"/>
        </w:rPr>
      </w:pPr>
    </w:p>
    <w:p w14:paraId="7826240E" w14:textId="77777777" w:rsidR="005844CB" w:rsidRPr="005844CB" w:rsidRDefault="005844CB" w:rsidP="005844CB">
      <w:pPr>
        <w:rPr>
          <w:sz w:val="4"/>
          <w:szCs w:val="4"/>
        </w:rPr>
      </w:pPr>
    </w:p>
    <w:p w14:paraId="77FB0577" w14:textId="77777777" w:rsidR="005844CB" w:rsidRPr="005844CB" w:rsidRDefault="005844CB" w:rsidP="005844CB">
      <w:pPr>
        <w:rPr>
          <w:sz w:val="4"/>
          <w:szCs w:val="4"/>
        </w:rPr>
      </w:pPr>
    </w:p>
    <w:p w14:paraId="475E289C" w14:textId="77777777" w:rsidR="005844CB" w:rsidRPr="005844CB" w:rsidRDefault="005844CB" w:rsidP="005844CB">
      <w:pPr>
        <w:rPr>
          <w:sz w:val="4"/>
          <w:szCs w:val="4"/>
        </w:rPr>
      </w:pPr>
    </w:p>
    <w:p w14:paraId="3D69211B" w14:textId="77777777" w:rsidR="005844CB" w:rsidRPr="005844CB" w:rsidRDefault="005844CB" w:rsidP="005844CB">
      <w:pPr>
        <w:rPr>
          <w:sz w:val="4"/>
          <w:szCs w:val="4"/>
        </w:rPr>
      </w:pPr>
    </w:p>
    <w:p w14:paraId="658DEA38" w14:textId="77777777" w:rsidR="005844CB" w:rsidRPr="005844CB" w:rsidRDefault="005844CB" w:rsidP="005844CB">
      <w:pPr>
        <w:rPr>
          <w:sz w:val="4"/>
          <w:szCs w:val="4"/>
        </w:rPr>
      </w:pPr>
    </w:p>
    <w:p w14:paraId="3597C9EC" w14:textId="77777777" w:rsidR="005844CB" w:rsidRPr="005844CB" w:rsidRDefault="005844CB" w:rsidP="005844CB">
      <w:pPr>
        <w:rPr>
          <w:sz w:val="4"/>
          <w:szCs w:val="4"/>
        </w:rPr>
      </w:pPr>
    </w:p>
    <w:p w14:paraId="3D125435" w14:textId="77777777" w:rsidR="005844CB" w:rsidRPr="005844CB" w:rsidRDefault="005844CB" w:rsidP="005844CB">
      <w:pPr>
        <w:rPr>
          <w:sz w:val="4"/>
          <w:szCs w:val="4"/>
        </w:rPr>
      </w:pPr>
    </w:p>
    <w:p w14:paraId="2C9B9AC0" w14:textId="77777777" w:rsidR="005844CB" w:rsidRPr="005844CB" w:rsidRDefault="005844CB" w:rsidP="005844CB">
      <w:pPr>
        <w:rPr>
          <w:sz w:val="4"/>
          <w:szCs w:val="4"/>
        </w:rPr>
      </w:pPr>
    </w:p>
    <w:p w14:paraId="701F800B" w14:textId="77777777" w:rsidR="005844CB" w:rsidRPr="005844CB" w:rsidRDefault="005844CB" w:rsidP="005844CB">
      <w:pPr>
        <w:rPr>
          <w:sz w:val="4"/>
          <w:szCs w:val="4"/>
        </w:rPr>
      </w:pPr>
    </w:p>
    <w:p w14:paraId="61DF76F8" w14:textId="77777777" w:rsidR="005844CB" w:rsidRPr="005844CB" w:rsidRDefault="005844CB" w:rsidP="005844CB">
      <w:pPr>
        <w:rPr>
          <w:sz w:val="4"/>
          <w:szCs w:val="4"/>
        </w:rPr>
      </w:pPr>
    </w:p>
    <w:p w14:paraId="5CC6601E" w14:textId="6F7F3995" w:rsidR="005844CB" w:rsidRDefault="005844CB" w:rsidP="005844CB">
      <w:pPr>
        <w:rPr>
          <w:sz w:val="4"/>
          <w:szCs w:val="4"/>
        </w:rPr>
      </w:pPr>
    </w:p>
    <w:sectPr w:rsidR="005844CB" w:rsidSect="00C13EC3">
      <w:footerReference w:type="default" r:id="rId13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00A9C" w14:textId="77777777" w:rsidR="00FC3261" w:rsidRDefault="00FC3261">
      <w:r>
        <w:separator/>
      </w:r>
    </w:p>
  </w:endnote>
  <w:endnote w:type="continuationSeparator" w:id="0">
    <w:p w14:paraId="380A15C0" w14:textId="77777777" w:rsidR="00FC3261" w:rsidRDefault="00FC3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12DDE771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5513BD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492546">
          <w:rPr>
            <w:rFonts w:ascii="Arial" w:hAnsi="Arial" w:cs="Arial"/>
            <w:sz w:val="20"/>
            <w:szCs w:val="20"/>
          </w:rPr>
          <w:t xml:space="preserve">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03200E">
          <w:rPr>
            <w:rFonts w:ascii="Arial" w:hAnsi="Arial" w:cs="Arial"/>
            <w:i/>
            <w:noProof/>
            <w:sz w:val="20"/>
            <w:szCs w:val="20"/>
          </w:rPr>
          <w:t>9/21/2021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03200E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EF7D5" w14:textId="77777777" w:rsidR="00FC3261" w:rsidRDefault="00FC3261">
      <w:r>
        <w:separator/>
      </w:r>
    </w:p>
  </w:footnote>
  <w:footnote w:type="continuationSeparator" w:id="0">
    <w:p w14:paraId="1DCAC5B5" w14:textId="77777777" w:rsidR="00FC3261" w:rsidRDefault="00FC3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4628BB"/>
    <w:multiLevelType w:val="hybridMultilevel"/>
    <w:tmpl w:val="73A05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03A40"/>
    <w:multiLevelType w:val="hybridMultilevel"/>
    <w:tmpl w:val="F4ACF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64C21"/>
    <w:multiLevelType w:val="hybridMultilevel"/>
    <w:tmpl w:val="92148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D557E"/>
    <w:multiLevelType w:val="hybridMultilevel"/>
    <w:tmpl w:val="90520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1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67EBC"/>
    <w:multiLevelType w:val="hybridMultilevel"/>
    <w:tmpl w:val="AA6E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C44C54"/>
    <w:multiLevelType w:val="hybridMultilevel"/>
    <w:tmpl w:val="8092F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B64D58"/>
    <w:multiLevelType w:val="hybridMultilevel"/>
    <w:tmpl w:val="C6C2A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EA6488"/>
    <w:multiLevelType w:val="hybridMultilevel"/>
    <w:tmpl w:val="261C7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752AA0"/>
    <w:multiLevelType w:val="hybridMultilevel"/>
    <w:tmpl w:val="E4F06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93682C"/>
    <w:multiLevelType w:val="hybridMultilevel"/>
    <w:tmpl w:val="63FC1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B0CFF"/>
    <w:multiLevelType w:val="hybridMultilevel"/>
    <w:tmpl w:val="670E1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BF5884"/>
    <w:multiLevelType w:val="hybridMultilevel"/>
    <w:tmpl w:val="08482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2"/>
  </w:num>
  <w:num w:numId="4">
    <w:abstractNumId w:val="7"/>
  </w:num>
  <w:num w:numId="5">
    <w:abstractNumId w:val="10"/>
  </w:num>
  <w:num w:numId="6">
    <w:abstractNumId w:val="17"/>
  </w:num>
  <w:num w:numId="7">
    <w:abstractNumId w:val="4"/>
  </w:num>
  <w:num w:numId="8">
    <w:abstractNumId w:val="0"/>
  </w:num>
  <w:num w:numId="9">
    <w:abstractNumId w:val="16"/>
  </w:num>
  <w:num w:numId="10">
    <w:abstractNumId w:val="22"/>
  </w:num>
  <w:num w:numId="11">
    <w:abstractNumId w:val="18"/>
  </w:num>
  <w:num w:numId="12">
    <w:abstractNumId w:val="14"/>
  </w:num>
  <w:num w:numId="13">
    <w:abstractNumId w:val="24"/>
  </w:num>
  <w:num w:numId="14">
    <w:abstractNumId w:val="11"/>
  </w:num>
  <w:num w:numId="15">
    <w:abstractNumId w:val="8"/>
  </w:num>
  <w:num w:numId="16">
    <w:abstractNumId w:val="6"/>
  </w:num>
  <w:num w:numId="17">
    <w:abstractNumId w:val="5"/>
  </w:num>
  <w:num w:numId="18">
    <w:abstractNumId w:val="13"/>
  </w:num>
  <w:num w:numId="19">
    <w:abstractNumId w:val="9"/>
  </w:num>
  <w:num w:numId="20">
    <w:abstractNumId w:val="19"/>
  </w:num>
  <w:num w:numId="21">
    <w:abstractNumId w:val="1"/>
  </w:num>
  <w:num w:numId="22">
    <w:abstractNumId w:val="26"/>
  </w:num>
  <w:num w:numId="23">
    <w:abstractNumId w:val="20"/>
  </w:num>
  <w:num w:numId="24">
    <w:abstractNumId w:val="2"/>
  </w:num>
  <w:num w:numId="25">
    <w:abstractNumId w:val="15"/>
  </w:num>
  <w:num w:numId="26">
    <w:abstractNumId w:val="25"/>
  </w:num>
  <w:num w:numId="27">
    <w:abstractNumId w:val="3"/>
  </w:num>
  <w:num w:numId="28">
    <w:abstractNumId w:val="23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NKkFAPdxh0EtAAAA"/>
  </w:docVars>
  <w:rsids>
    <w:rsidRoot w:val="00734374"/>
    <w:rsid w:val="00002088"/>
    <w:rsid w:val="00003561"/>
    <w:rsid w:val="000035CF"/>
    <w:rsid w:val="000052E0"/>
    <w:rsid w:val="00007AEA"/>
    <w:rsid w:val="000123D2"/>
    <w:rsid w:val="000124C1"/>
    <w:rsid w:val="0002343A"/>
    <w:rsid w:val="0002537C"/>
    <w:rsid w:val="00025E94"/>
    <w:rsid w:val="00030E13"/>
    <w:rsid w:val="0003200E"/>
    <w:rsid w:val="000379F2"/>
    <w:rsid w:val="000427AD"/>
    <w:rsid w:val="00042B77"/>
    <w:rsid w:val="00044D6B"/>
    <w:rsid w:val="00050005"/>
    <w:rsid w:val="00051B79"/>
    <w:rsid w:val="00052D2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76D5"/>
    <w:rsid w:val="0009033B"/>
    <w:rsid w:val="00091C98"/>
    <w:rsid w:val="00095640"/>
    <w:rsid w:val="000966DF"/>
    <w:rsid w:val="000975E0"/>
    <w:rsid w:val="000A0527"/>
    <w:rsid w:val="000B036E"/>
    <w:rsid w:val="000B276C"/>
    <w:rsid w:val="000B306E"/>
    <w:rsid w:val="000B35A2"/>
    <w:rsid w:val="000B5ED2"/>
    <w:rsid w:val="000C1759"/>
    <w:rsid w:val="000C2F04"/>
    <w:rsid w:val="000C4D28"/>
    <w:rsid w:val="000C6599"/>
    <w:rsid w:val="000D3B3C"/>
    <w:rsid w:val="000D4A64"/>
    <w:rsid w:val="000E5168"/>
    <w:rsid w:val="000F1EF5"/>
    <w:rsid w:val="000F4796"/>
    <w:rsid w:val="000F570B"/>
    <w:rsid w:val="000F6BFF"/>
    <w:rsid w:val="0010479C"/>
    <w:rsid w:val="00105D6F"/>
    <w:rsid w:val="00107778"/>
    <w:rsid w:val="001111F2"/>
    <w:rsid w:val="00114401"/>
    <w:rsid w:val="00124A4B"/>
    <w:rsid w:val="00125DE9"/>
    <w:rsid w:val="001275FB"/>
    <w:rsid w:val="0013010A"/>
    <w:rsid w:val="001309CB"/>
    <w:rsid w:val="001361B3"/>
    <w:rsid w:val="0013693B"/>
    <w:rsid w:val="00147F8B"/>
    <w:rsid w:val="001533D1"/>
    <w:rsid w:val="00155AD9"/>
    <w:rsid w:val="00157C92"/>
    <w:rsid w:val="00157DB5"/>
    <w:rsid w:val="00160AA6"/>
    <w:rsid w:val="001642AA"/>
    <w:rsid w:val="001644A5"/>
    <w:rsid w:val="00165ADC"/>
    <w:rsid w:val="00170C2C"/>
    <w:rsid w:val="001729C1"/>
    <w:rsid w:val="00172EF5"/>
    <w:rsid w:val="00174955"/>
    <w:rsid w:val="001754B2"/>
    <w:rsid w:val="00180BF6"/>
    <w:rsid w:val="00183B60"/>
    <w:rsid w:val="001870B3"/>
    <w:rsid w:val="0018737E"/>
    <w:rsid w:val="00191E8C"/>
    <w:rsid w:val="00191F91"/>
    <w:rsid w:val="001960CC"/>
    <w:rsid w:val="0019741E"/>
    <w:rsid w:val="001A4E9C"/>
    <w:rsid w:val="001A5994"/>
    <w:rsid w:val="001A656A"/>
    <w:rsid w:val="001B5620"/>
    <w:rsid w:val="001B6108"/>
    <w:rsid w:val="001C32B1"/>
    <w:rsid w:val="001C4983"/>
    <w:rsid w:val="001C7508"/>
    <w:rsid w:val="001D08C2"/>
    <w:rsid w:val="001D0CDE"/>
    <w:rsid w:val="001D56E8"/>
    <w:rsid w:val="001E0798"/>
    <w:rsid w:val="001E0A5E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72E"/>
    <w:rsid w:val="00211C76"/>
    <w:rsid w:val="0021457F"/>
    <w:rsid w:val="00226B45"/>
    <w:rsid w:val="00227DC2"/>
    <w:rsid w:val="00230E2E"/>
    <w:rsid w:val="002321AA"/>
    <w:rsid w:val="00233351"/>
    <w:rsid w:val="00233A27"/>
    <w:rsid w:val="002366F0"/>
    <w:rsid w:val="002425E6"/>
    <w:rsid w:val="00242CC9"/>
    <w:rsid w:val="00252655"/>
    <w:rsid w:val="00252E66"/>
    <w:rsid w:val="002533FE"/>
    <w:rsid w:val="00253576"/>
    <w:rsid w:val="002551FA"/>
    <w:rsid w:val="002554E4"/>
    <w:rsid w:val="002632F7"/>
    <w:rsid w:val="00263FA0"/>
    <w:rsid w:val="00266D9A"/>
    <w:rsid w:val="00275EEE"/>
    <w:rsid w:val="0027614A"/>
    <w:rsid w:val="00276202"/>
    <w:rsid w:val="00276CAE"/>
    <w:rsid w:val="00280763"/>
    <w:rsid w:val="002814B8"/>
    <w:rsid w:val="002827DB"/>
    <w:rsid w:val="00282A1E"/>
    <w:rsid w:val="00290AA4"/>
    <w:rsid w:val="00290D36"/>
    <w:rsid w:val="00294ABF"/>
    <w:rsid w:val="002A3905"/>
    <w:rsid w:val="002A70C5"/>
    <w:rsid w:val="002A74CE"/>
    <w:rsid w:val="002B16E6"/>
    <w:rsid w:val="002B4DA9"/>
    <w:rsid w:val="002B7240"/>
    <w:rsid w:val="002B78F0"/>
    <w:rsid w:val="002C2ABE"/>
    <w:rsid w:val="002D09F4"/>
    <w:rsid w:val="002D3DA2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34A9"/>
    <w:rsid w:val="003135A0"/>
    <w:rsid w:val="003140D9"/>
    <w:rsid w:val="00314DF7"/>
    <w:rsid w:val="00315EC2"/>
    <w:rsid w:val="003166A1"/>
    <w:rsid w:val="00316B6E"/>
    <w:rsid w:val="00321E74"/>
    <w:rsid w:val="0032219D"/>
    <w:rsid w:val="00325967"/>
    <w:rsid w:val="003311FD"/>
    <w:rsid w:val="00331296"/>
    <w:rsid w:val="0033334A"/>
    <w:rsid w:val="003402E0"/>
    <w:rsid w:val="00350EFC"/>
    <w:rsid w:val="00351886"/>
    <w:rsid w:val="003556A5"/>
    <w:rsid w:val="00360A96"/>
    <w:rsid w:val="00364215"/>
    <w:rsid w:val="00364449"/>
    <w:rsid w:val="0036610F"/>
    <w:rsid w:val="00375BCA"/>
    <w:rsid w:val="00377E2A"/>
    <w:rsid w:val="00382263"/>
    <w:rsid w:val="00382285"/>
    <w:rsid w:val="00383C0A"/>
    <w:rsid w:val="00385750"/>
    <w:rsid w:val="00393EC8"/>
    <w:rsid w:val="003A0628"/>
    <w:rsid w:val="003A3B1E"/>
    <w:rsid w:val="003A44E0"/>
    <w:rsid w:val="003A6C6C"/>
    <w:rsid w:val="003B2D18"/>
    <w:rsid w:val="003B3323"/>
    <w:rsid w:val="003B4EE7"/>
    <w:rsid w:val="003B7B79"/>
    <w:rsid w:val="003C178E"/>
    <w:rsid w:val="003C5A2F"/>
    <w:rsid w:val="003C5E9D"/>
    <w:rsid w:val="003D1B81"/>
    <w:rsid w:val="003D2EDA"/>
    <w:rsid w:val="003D4DDC"/>
    <w:rsid w:val="003D7284"/>
    <w:rsid w:val="003E1508"/>
    <w:rsid w:val="003E3EB3"/>
    <w:rsid w:val="003E49D7"/>
    <w:rsid w:val="003E4E17"/>
    <w:rsid w:val="003E775B"/>
    <w:rsid w:val="003F0389"/>
    <w:rsid w:val="003F0DA7"/>
    <w:rsid w:val="003F3257"/>
    <w:rsid w:val="003F6E01"/>
    <w:rsid w:val="00402486"/>
    <w:rsid w:val="0040263E"/>
    <w:rsid w:val="00403F39"/>
    <w:rsid w:val="004046D8"/>
    <w:rsid w:val="00405332"/>
    <w:rsid w:val="00406700"/>
    <w:rsid w:val="004113E2"/>
    <w:rsid w:val="00413C84"/>
    <w:rsid w:val="00416AA3"/>
    <w:rsid w:val="004221E3"/>
    <w:rsid w:val="0042273E"/>
    <w:rsid w:val="00422E37"/>
    <w:rsid w:val="00423374"/>
    <w:rsid w:val="0043070E"/>
    <w:rsid w:val="00434D0B"/>
    <w:rsid w:val="00437A6E"/>
    <w:rsid w:val="00445EDA"/>
    <w:rsid w:val="00454B97"/>
    <w:rsid w:val="00454BF0"/>
    <w:rsid w:val="00457463"/>
    <w:rsid w:val="00457538"/>
    <w:rsid w:val="00460D7E"/>
    <w:rsid w:val="00464878"/>
    <w:rsid w:val="00466756"/>
    <w:rsid w:val="0047037E"/>
    <w:rsid w:val="00471016"/>
    <w:rsid w:val="00471CE1"/>
    <w:rsid w:val="00472C86"/>
    <w:rsid w:val="004734BB"/>
    <w:rsid w:val="0047377D"/>
    <w:rsid w:val="00477462"/>
    <w:rsid w:val="00483F3A"/>
    <w:rsid w:val="00485C33"/>
    <w:rsid w:val="00492546"/>
    <w:rsid w:val="00492A65"/>
    <w:rsid w:val="00493B5E"/>
    <w:rsid w:val="0049513E"/>
    <w:rsid w:val="004A14F7"/>
    <w:rsid w:val="004A60B1"/>
    <w:rsid w:val="004B6CB4"/>
    <w:rsid w:val="004B6D39"/>
    <w:rsid w:val="004C092F"/>
    <w:rsid w:val="004D3B26"/>
    <w:rsid w:val="004D5389"/>
    <w:rsid w:val="004D6ADF"/>
    <w:rsid w:val="004E5D5F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1524F"/>
    <w:rsid w:val="00515B2E"/>
    <w:rsid w:val="00520C09"/>
    <w:rsid w:val="00522E01"/>
    <w:rsid w:val="00527DC1"/>
    <w:rsid w:val="00532F33"/>
    <w:rsid w:val="00533050"/>
    <w:rsid w:val="00533A32"/>
    <w:rsid w:val="00533D25"/>
    <w:rsid w:val="005419C1"/>
    <w:rsid w:val="00543ACE"/>
    <w:rsid w:val="00545779"/>
    <w:rsid w:val="00546513"/>
    <w:rsid w:val="00546E1C"/>
    <w:rsid w:val="00547A63"/>
    <w:rsid w:val="005513BD"/>
    <w:rsid w:val="00553145"/>
    <w:rsid w:val="00554130"/>
    <w:rsid w:val="005558B1"/>
    <w:rsid w:val="005628DC"/>
    <w:rsid w:val="00564B5F"/>
    <w:rsid w:val="00570AFB"/>
    <w:rsid w:val="00575C77"/>
    <w:rsid w:val="00577ADB"/>
    <w:rsid w:val="00580766"/>
    <w:rsid w:val="005818C4"/>
    <w:rsid w:val="0058270F"/>
    <w:rsid w:val="005844CB"/>
    <w:rsid w:val="005930CC"/>
    <w:rsid w:val="005935B2"/>
    <w:rsid w:val="00594EEF"/>
    <w:rsid w:val="00594F97"/>
    <w:rsid w:val="00595586"/>
    <w:rsid w:val="005964F8"/>
    <w:rsid w:val="00597E92"/>
    <w:rsid w:val="005A670D"/>
    <w:rsid w:val="005B1AE0"/>
    <w:rsid w:val="005B5E26"/>
    <w:rsid w:val="005B718A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4827"/>
    <w:rsid w:val="00625917"/>
    <w:rsid w:val="00625EBC"/>
    <w:rsid w:val="00627F62"/>
    <w:rsid w:val="00633E93"/>
    <w:rsid w:val="00636994"/>
    <w:rsid w:val="00637346"/>
    <w:rsid w:val="00640279"/>
    <w:rsid w:val="00641D97"/>
    <w:rsid w:val="00641E4E"/>
    <w:rsid w:val="00642381"/>
    <w:rsid w:val="00642446"/>
    <w:rsid w:val="00645338"/>
    <w:rsid w:val="00651AEC"/>
    <w:rsid w:val="0065249C"/>
    <w:rsid w:val="006540DE"/>
    <w:rsid w:val="00656145"/>
    <w:rsid w:val="0066252D"/>
    <w:rsid w:val="00664BB8"/>
    <w:rsid w:val="00672165"/>
    <w:rsid w:val="00675899"/>
    <w:rsid w:val="00684BD1"/>
    <w:rsid w:val="0068608E"/>
    <w:rsid w:val="00686D91"/>
    <w:rsid w:val="00693432"/>
    <w:rsid w:val="006A1D07"/>
    <w:rsid w:val="006B780A"/>
    <w:rsid w:val="006B7C04"/>
    <w:rsid w:val="006C12B4"/>
    <w:rsid w:val="006C17D9"/>
    <w:rsid w:val="006C22D9"/>
    <w:rsid w:val="006C287A"/>
    <w:rsid w:val="006C39BC"/>
    <w:rsid w:val="006C6620"/>
    <w:rsid w:val="006C7C99"/>
    <w:rsid w:val="006D1E0C"/>
    <w:rsid w:val="006D2E80"/>
    <w:rsid w:val="006D30DF"/>
    <w:rsid w:val="006D6253"/>
    <w:rsid w:val="006D67EA"/>
    <w:rsid w:val="006D7D5F"/>
    <w:rsid w:val="006E1CD4"/>
    <w:rsid w:val="006E4DC4"/>
    <w:rsid w:val="006E4F7E"/>
    <w:rsid w:val="006E53D5"/>
    <w:rsid w:val="006F030D"/>
    <w:rsid w:val="0071516E"/>
    <w:rsid w:val="007201EB"/>
    <w:rsid w:val="00722B44"/>
    <w:rsid w:val="007252A2"/>
    <w:rsid w:val="00726CEB"/>
    <w:rsid w:val="00734374"/>
    <w:rsid w:val="00735E18"/>
    <w:rsid w:val="00737B19"/>
    <w:rsid w:val="007437C6"/>
    <w:rsid w:val="00745EDB"/>
    <w:rsid w:val="00746E9D"/>
    <w:rsid w:val="0074772B"/>
    <w:rsid w:val="00757011"/>
    <w:rsid w:val="007607EA"/>
    <w:rsid w:val="0076231B"/>
    <w:rsid w:val="00762CC4"/>
    <w:rsid w:val="00766F7B"/>
    <w:rsid w:val="00770510"/>
    <w:rsid w:val="00781739"/>
    <w:rsid w:val="007818A9"/>
    <w:rsid w:val="00783FF5"/>
    <w:rsid w:val="00785B57"/>
    <w:rsid w:val="007868A2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297D"/>
    <w:rsid w:val="007B55B4"/>
    <w:rsid w:val="007B617D"/>
    <w:rsid w:val="007C63C8"/>
    <w:rsid w:val="007C7FB4"/>
    <w:rsid w:val="007D0B46"/>
    <w:rsid w:val="007D0E13"/>
    <w:rsid w:val="007D42B4"/>
    <w:rsid w:val="007D4997"/>
    <w:rsid w:val="007D6496"/>
    <w:rsid w:val="007E13F9"/>
    <w:rsid w:val="007E36CC"/>
    <w:rsid w:val="007E7453"/>
    <w:rsid w:val="007E7540"/>
    <w:rsid w:val="007F0891"/>
    <w:rsid w:val="007F3BF5"/>
    <w:rsid w:val="00801325"/>
    <w:rsid w:val="00801CAB"/>
    <w:rsid w:val="0080656C"/>
    <w:rsid w:val="008065FB"/>
    <w:rsid w:val="00814372"/>
    <w:rsid w:val="00816105"/>
    <w:rsid w:val="00817971"/>
    <w:rsid w:val="008204B3"/>
    <w:rsid w:val="0082106A"/>
    <w:rsid w:val="008228C9"/>
    <w:rsid w:val="00823ADD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0BD"/>
    <w:rsid w:val="00845252"/>
    <w:rsid w:val="00847407"/>
    <w:rsid w:val="00847CC5"/>
    <w:rsid w:val="00850287"/>
    <w:rsid w:val="00853EF6"/>
    <w:rsid w:val="00855BE7"/>
    <w:rsid w:val="00862151"/>
    <w:rsid w:val="00862972"/>
    <w:rsid w:val="00876CFD"/>
    <w:rsid w:val="008774CB"/>
    <w:rsid w:val="00881CCF"/>
    <w:rsid w:val="0088217C"/>
    <w:rsid w:val="00890978"/>
    <w:rsid w:val="008909EC"/>
    <w:rsid w:val="00891F95"/>
    <w:rsid w:val="008941F3"/>
    <w:rsid w:val="0089588D"/>
    <w:rsid w:val="008A13F9"/>
    <w:rsid w:val="008A39B5"/>
    <w:rsid w:val="008A3C24"/>
    <w:rsid w:val="008B0EA4"/>
    <w:rsid w:val="008B1AB0"/>
    <w:rsid w:val="008B3BE2"/>
    <w:rsid w:val="008B7BA2"/>
    <w:rsid w:val="008C0373"/>
    <w:rsid w:val="008D0971"/>
    <w:rsid w:val="008D0F24"/>
    <w:rsid w:val="008D1C00"/>
    <w:rsid w:val="008D2FF5"/>
    <w:rsid w:val="008E11F0"/>
    <w:rsid w:val="008E19AD"/>
    <w:rsid w:val="008E2490"/>
    <w:rsid w:val="008E36C0"/>
    <w:rsid w:val="008E4348"/>
    <w:rsid w:val="008E78C7"/>
    <w:rsid w:val="008F090D"/>
    <w:rsid w:val="008F1D78"/>
    <w:rsid w:val="008F2B48"/>
    <w:rsid w:val="008F44B0"/>
    <w:rsid w:val="008F4AA6"/>
    <w:rsid w:val="008F5226"/>
    <w:rsid w:val="008F6656"/>
    <w:rsid w:val="008F694D"/>
    <w:rsid w:val="00902A3D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418E5"/>
    <w:rsid w:val="00942B89"/>
    <w:rsid w:val="0095081D"/>
    <w:rsid w:val="009521F9"/>
    <w:rsid w:val="00952F60"/>
    <w:rsid w:val="00956833"/>
    <w:rsid w:val="009579A6"/>
    <w:rsid w:val="00962C7D"/>
    <w:rsid w:val="009752A0"/>
    <w:rsid w:val="00976223"/>
    <w:rsid w:val="00977EA4"/>
    <w:rsid w:val="00981613"/>
    <w:rsid w:val="00981F8E"/>
    <w:rsid w:val="00983031"/>
    <w:rsid w:val="00983D2A"/>
    <w:rsid w:val="00986C40"/>
    <w:rsid w:val="009900A7"/>
    <w:rsid w:val="00994659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1BC6"/>
    <w:rsid w:val="009F2C92"/>
    <w:rsid w:val="00A03C2A"/>
    <w:rsid w:val="00A03E70"/>
    <w:rsid w:val="00A0458F"/>
    <w:rsid w:val="00A045D5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52AF"/>
    <w:rsid w:val="00A64CD1"/>
    <w:rsid w:val="00A65616"/>
    <w:rsid w:val="00A660D9"/>
    <w:rsid w:val="00A6756D"/>
    <w:rsid w:val="00A679B2"/>
    <w:rsid w:val="00A72BDC"/>
    <w:rsid w:val="00A73667"/>
    <w:rsid w:val="00A80391"/>
    <w:rsid w:val="00A82434"/>
    <w:rsid w:val="00A9001B"/>
    <w:rsid w:val="00A9273C"/>
    <w:rsid w:val="00A938A2"/>
    <w:rsid w:val="00A964A1"/>
    <w:rsid w:val="00AA5A8A"/>
    <w:rsid w:val="00AA6BA9"/>
    <w:rsid w:val="00AB18D4"/>
    <w:rsid w:val="00AB660F"/>
    <w:rsid w:val="00AB6818"/>
    <w:rsid w:val="00AC27F5"/>
    <w:rsid w:val="00AC350F"/>
    <w:rsid w:val="00AC79EC"/>
    <w:rsid w:val="00AC7A36"/>
    <w:rsid w:val="00AD1BD1"/>
    <w:rsid w:val="00AD6BE1"/>
    <w:rsid w:val="00AE1891"/>
    <w:rsid w:val="00AE2C20"/>
    <w:rsid w:val="00AE7DBD"/>
    <w:rsid w:val="00AF4929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1D0"/>
    <w:rsid w:val="00B224CE"/>
    <w:rsid w:val="00B25C1A"/>
    <w:rsid w:val="00B374E4"/>
    <w:rsid w:val="00B37C25"/>
    <w:rsid w:val="00B47426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813EF"/>
    <w:rsid w:val="00B8572C"/>
    <w:rsid w:val="00B85FC1"/>
    <w:rsid w:val="00B86CE7"/>
    <w:rsid w:val="00B92C92"/>
    <w:rsid w:val="00B97CE0"/>
    <w:rsid w:val="00BA2521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7C67"/>
    <w:rsid w:val="00BD0790"/>
    <w:rsid w:val="00BD196D"/>
    <w:rsid w:val="00BD2DD6"/>
    <w:rsid w:val="00BD2E1F"/>
    <w:rsid w:val="00BD419F"/>
    <w:rsid w:val="00BD573F"/>
    <w:rsid w:val="00BE10C5"/>
    <w:rsid w:val="00BE3300"/>
    <w:rsid w:val="00BE3829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5684"/>
    <w:rsid w:val="00C062BB"/>
    <w:rsid w:val="00C121DC"/>
    <w:rsid w:val="00C13EC3"/>
    <w:rsid w:val="00C1417B"/>
    <w:rsid w:val="00C17788"/>
    <w:rsid w:val="00C21CEC"/>
    <w:rsid w:val="00C2361A"/>
    <w:rsid w:val="00C30D60"/>
    <w:rsid w:val="00C33CAB"/>
    <w:rsid w:val="00C341D0"/>
    <w:rsid w:val="00C37970"/>
    <w:rsid w:val="00C379C4"/>
    <w:rsid w:val="00C42A06"/>
    <w:rsid w:val="00C459A5"/>
    <w:rsid w:val="00C47EB0"/>
    <w:rsid w:val="00C610F7"/>
    <w:rsid w:val="00C61DBB"/>
    <w:rsid w:val="00C62BA7"/>
    <w:rsid w:val="00C67719"/>
    <w:rsid w:val="00C67C17"/>
    <w:rsid w:val="00C71261"/>
    <w:rsid w:val="00C71436"/>
    <w:rsid w:val="00C76592"/>
    <w:rsid w:val="00C776DE"/>
    <w:rsid w:val="00C80676"/>
    <w:rsid w:val="00C820E8"/>
    <w:rsid w:val="00C84D7F"/>
    <w:rsid w:val="00C85E79"/>
    <w:rsid w:val="00C87F3E"/>
    <w:rsid w:val="00C91373"/>
    <w:rsid w:val="00C920E3"/>
    <w:rsid w:val="00C92DA2"/>
    <w:rsid w:val="00C951E7"/>
    <w:rsid w:val="00CA191E"/>
    <w:rsid w:val="00CA1C94"/>
    <w:rsid w:val="00CA58DB"/>
    <w:rsid w:val="00CA64EB"/>
    <w:rsid w:val="00CB19FC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D0BDA"/>
    <w:rsid w:val="00CD131C"/>
    <w:rsid w:val="00CD2920"/>
    <w:rsid w:val="00CD3BF9"/>
    <w:rsid w:val="00CD6284"/>
    <w:rsid w:val="00CD65EA"/>
    <w:rsid w:val="00CE0E45"/>
    <w:rsid w:val="00CE3A7D"/>
    <w:rsid w:val="00CE7424"/>
    <w:rsid w:val="00CF0ED3"/>
    <w:rsid w:val="00CF10FA"/>
    <w:rsid w:val="00CF3DFC"/>
    <w:rsid w:val="00CF451A"/>
    <w:rsid w:val="00CF5C8D"/>
    <w:rsid w:val="00CF7276"/>
    <w:rsid w:val="00D04676"/>
    <w:rsid w:val="00D06A76"/>
    <w:rsid w:val="00D06CF9"/>
    <w:rsid w:val="00D07006"/>
    <w:rsid w:val="00D103F7"/>
    <w:rsid w:val="00D10D95"/>
    <w:rsid w:val="00D10DF1"/>
    <w:rsid w:val="00D13402"/>
    <w:rsid w:val="00D1527E"/>
    <w:rsid w:val="00D15A7E"/>
    <w:rsid w:val="00D2091B"/>
    <w:rsid w:val="00D22A52"/>
    <w:rsid w:val="00D2567B"/>
    <w:rsid w:val="00D268A7"/>
    <w:rsid w:val="00D276E1"/>
    <w:rsid w:val="00D32309"/>
    <w:rsid w:val="00D32FC0"/>
    <w:rsid w:val="00D364EA"/>
    <w:rsid w:val="00D36BA8"/>
    <w:rsid w:val="00D46F9F"/>
    <w:rsid w:val="00D547CF"/>
    <w:rsid w:val="00D60313"/>
    <w:rsid w:val="00D62CCE"/>
    <w:rsid w:val="00D64CD8"/>
    <w:rsid w:val="00D65437"/>
    <w:rsid w:val="00D66DE1"/>
    <w:rsid w:val="00D71702"/>
    <w:rsid w:val="00D74DA0"/>
    <w:rsid w:val="00D76E88"/>
    <w:rsid w:val="00D87E70"/>
    <w:rsid w:val="00D92224"/>
    <w:rsid w:val="00DA0409"/>
    <w:rsid w:val="00DA5B50"/>
    <w:rsid w:val="00DB236C"/>
    <w:rsid w:val="00DB5273"/>
    <w:rsid w:val="00DB7AC5"/>
    <w:rsid w:val="00DC3D15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7C68"/>
    <w:rsid w:val="00E35FD2"/>
    <w:rsid w:val="00E375C8"/>
    <w:rsid w:val="00E45F1C"/>
    <w:rsid w:val="00E47440"/>
    <w:rsid w:val="00E602DF"/>
    <w:rsid w:val="00E63FD8"/>
    <w:rsid w:val="00E641CE"/>
    <w:rsid w:val="00E64924"/>
    <w:rsid w:val="00E67435"/>
    <w:rsid w:val="00E72A1C"/>
    <w:rsid w:val="00E73531"/>
    <w:rsid w:val="00E80FCA"/>
    <w:rsid w:val="00E81750"/>
    <w:rsid w:val="00E83272"/>
    <w:rsid w:val="00E93BF4"/>
    <w:rsid w:val="00E95726"/>
    <w:rsid w:val="00EA27C4"/>
    <w:rsid w:val="00EA2ED0"/>
    <w:rsid w:val="00EA3285"/>
    <w:rsid w:val="00EA3A08"/>
    <w:rsid w:val="00EA6144"/>
    <w:rsid w:val="00EB0A30"/>
    <w:rsid w:val="00EB38B9"/>
    <w:rsid w:val="00EC18F5"/>
    <w:rsid w:val="00EC57F0"/>
    <w:rsid w:val="00EC7B1E"/>
    <w:rsid w:val="00ED1DCF"/>
    <w:rsid w:val="00ED6250"/>
    <w:rsid w:val="00ED6D8A"/>
    <w:rsid w:val="00EE0FEA"/>
    <w:rsid w:val="00EE36BC"/>
    <w:rsid w:val="00EE4713"/>
    <w:rsid w:val="00EE5934"/>
    <w:rsid w:val="00EE7A4B"/>
    <w:rsid w:val="00EF09E9"/>
    <w:rsid w:val="00EF3755"/>
    <w:rsid w:val="00F00DC4"/>
    <w:rsid w:val="00F023CB"/>
    <w:rsid w:val="00F04245"/>
    <w:rsid w:val="00F04B29"/>
    <w:rsid w:val="00F138C3"/>
    <w:rsid w:val="00F16633"/>
    <w:rsid w:val="00F16B8B"/>
    <w:rsid w:val="00F224DC"/>
    <w:rsid w:val="00F22A16"/>
    <w:rsid w:val="00F232DA"/>
    <w:rsid w:val="00F24A77"/>
    <w:rsid w:val="00F26B38"/>
    <w:rsid w:val="00F26C5D"/>
    <w:rsid w:val="00F3059F"/>
    <w:rsid w:val="00F44DBC"/>
    <w:rsid w:val="00F4736C"/>
    <w:rsid w:val="00F475FA"/>
    <w:rsid w:val="00F50C77"/>
    <w:rsid w:val="00F528DF"/>
    <w:rsid w:val="00F52D0F"/>
    <w:rsid w:val="00F531F3"/>
    <w:rsid w:val="00F5578B"/>
    <w:rsid w:val="00F5650E"/>
    <w:rsid w:val="00F567AD"/>
    <w:rsid w:val="00F70E96"/>
    <w:rsid w:val="00F754FC"/>
    <w:rsid w:val="00F7644B"/>
    <w:rsid w:val="00F77F35"/>
    <w:rsid w:val="00F83044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C3261"/>
    <w:rsid w:val="00FC3E75"/>
    <w:rsid w:val="00FC4235"/>
    <w:rsid w:val="00FD2BCB"/>
    <w:rsid w:val="00FD30B8"/>
    <w:rsid w:val="00FD5BEB"/>
    <w:rsid w:val="00FE1559"/>
    <w:rsid w:val="00FE28B5"/>
    <w:rsid w:val="00FE6F96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CE742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7B297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42B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CE5C2-2D01-4A04-8D21-F49637567989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4b458be9-b550-4a56-b51d-c79a4ec8d2f7"/>
    <ds:schemaRef ds:uri="0eebdf87-e1c6-46f8-8e04-deced2156cc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3430639-05BA-454A-AC59-537773144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Aguillio. Rudy</cp:lastModifiedBy>
  <cp:revision>7</cp:revision>
  <cp:lastPrinted>2020-09-16T22:45:00Z</cp:lastPrinted>
  <dcterms:created xsi:type="dcterms:W3CDTF">2021-09-13T16:56:00Z</dcterms:created>
  <dcterms:modified xsi:type="dcterms:W3CDTF">2021-09-21T16:21:00Z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