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449E8CEE" w:rsidR="00393EC8" w:rsidRPr="00F86CCD" w:rsidRDefault="00EE36BC" w:rsidP="00D15A27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A27">
              <w:rPr>
                <w:rFonts w:ascii="Arial" w:hAnsi="Arial" w:cs="Arial"/>
                <w:sz w:val="22"/>
                <w:szCs w:val="22"/>
              </w:rPr>
              <w:t>02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D15A27">
              <w:rPr>
                <w:rFonts w:ascii="Arial" w:hAnsi="Arial" w:cs="Arial"/>
                <w:sz w:val="22"/>
                <w:szCs w:val="22"/>
              </w:rPr>
              <w:t>09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D15A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653919F" w:rsidR="00393EC8" w:rsidRPr="00642381" w:rsidRDefault="00A65616" w:rsidP="00492F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B0EB4" w:rsidRPr="00492FC8">
              <w:rPr>
                <w:rFonts w:ascii="Arial" w:hAnsi="Arial" w:cs="Arial"/>
                <w:sz w:val="22"/>
                <w:szCs w:val="22"/>
              </w:rPr>
              <w:t>0</w:t>
            </w:r>
            <w:r w:rsidR="00492FC8" w:rsidRPr="00492FC8">
              <w:rPr>
                <w:rFonts w:ascii="Arial" w:hAnsi="Arial" w:cs="Arial"/>
                <w:sz w:val="22"/>
                <w:szCs w:val="22"/>
              </w:rPr>
              <w:t>2</w:t>
            </w:r>
            <w:r w:rsidR="00F40EF2" w:rsidRPr="00492FC8">
              <w:rPr>
                <w:rFonts w:ascii="Arial" w:hAnsi="Arial" w:cs="Arial"/>
                <w:sz w:val="22"/>
                <w:szCs w:val="22"/>
              </w:rPr>
              <w:t>/</w:t>
            </w:r>
            <w:r w:rsidR="00492FC8" w:rsidRPr="00492FC8">
              <w:rPr>
                <w:rFonts w:ascii="Arial" w:hAnsi="Arial" w:cs="Arial"/>
                <w:sz w:val="22"/>
                <w:szCs w:val="22"/>
              </w:rPr>
              <w:t>21</w:t>
            </w:r>
            <w:r w:rsidR="00F40EF2" w:rsidRPr="00492FC8">
              <w:rPr>
                <w:rFonts w:ascii="Arial" w:hAnsi="Arial" w:cs="Arial"/>
                <w:sz w:val="22"/>
                <w:szCs w:val="22"/>
              </w:rPr>
              <w:t>/</w:t>
            </w:r>
            <w:r w:rsidR="002B0EB4" w:rsidRPr="00492FC8">
              <w:rPr>
                <w:rFonts w:ascii="Arial" w:hAnsi="Arial" w:cs="Arial"/>
                <w:sz w:val="22"/>
                <w:szCs w:val="22"/>
              </w:rPr>
              <w:t>20</w:t>
            </w:r>
            <w:r w:rsidR="00F40EF2" w:rsidRPr="00492FC8">
              <w:rPr>
                <w:rFonts w:ascii="Arial" w:hAnsi="Arial" w:cs="Arial"/>
                <w:sz w:val="22"/>
                <w:szCs w:val="22"/>
              </w:rPr>
              <w:t>2</w:t>
            </w:r>
            <w:r w:rsidR="00492FC8" w:rsidRPr="00492F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492FC8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AC5E681" w:rsidR="001D08C2" w:rsidRPr="00B7460C" w:rsidRDefault="001D08C2" w:rsidP="00B507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GREEN = </w:t>
            </w:r>
            <w:r w:rsidR="00B507C8"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2DD5D2D8" w:rsidR="001D08C2" w:rsidRPr="00B7460C" w:rsidRDefault="00492FC8" w:rsidP="00A730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79AA1A41" w:rsidR="00434E23" w:rsidRDefault="0063525D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0E4B2BFB" w:rsidR="00D372B7" w:rsidRDefault="0063525D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7/30/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2ACE1F39" w14:textId="2C875C2B" w:rsidR="00D372B7" w:rsidRDefault="0063525D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8/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6/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</w:tcPr>
          <w:p w14:paraId="409091AB" w14:textId="665D1915" w:rsidR="00D372B7" w:rsidRDefault="0063525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12B22390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</w:t>
            </w:r>
            <w:r w:rsidR="0063525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17A28F27" w14:textId="77777777" w:rsidR="00F40EF2" w:rsidRDefault="00DF175B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315F2C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4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/2021</w:t>
            </w:r>
          </w:p>
          <w:p w14:paraId="184E41A3" w14:textId="0B17E7BF" w:rsidR="00A930D5" w:rsidRPr="00A930D5" w:rsidRDefault="00A930D5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12/06/2021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7107E2F9" w:rsidR="00F40EF2" w:rsidRDefault="00492FC8" w:rsidP="002B0EB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5A4E59D9" w:rsidR="00F40EF2" w:rsidRDefault="00F40EF2" w:rsidP="00A730D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test environment</w:t>
            </w:r>
          </w:p>
        </w:tc>
        <w:tc>
          <w:tcPr>
            <w:tcW w:w="500" w:type="pct"/>
          </w:tcPr>
          <w:p w14:paraId="3D0A6B17" w14:textId="1AB4A875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469" w:type="pct"/>
          </w:tcPr>
          <w:p w14:paraId="37AAF9A4" w14:textId="3335AB48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469" w:type="pct"/>
          </w:tcPr>
          <w:p w14:paraId="4F4F6502" w14:textId="53228733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652838E2" w:rsidR="00F31514" w:rsidRDefault="00A930D5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7E9AA5A" w14:textId="6547C81C" w:rsidR="00F31514" w:rsidRDefault="000E311D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44A76215" w14:textId="77777777" w:rsidR="00F31514" w:rsidRPr="0080291C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029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09/04/2021</w:t>
            </w:r>
          </w:p>
          <w:p w14:paraId="121133E9" w14:textId="77777777" w:rsidR="0080291C" w:rsidRDefault="0080291C" w:rsidP="0080291C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11/12/2021</w:t>
            </w:r>
          </w:p>
          <w:p w14:paraId="75D5C182" w14:textId="733926C5" w:rsidR="00F9586C" w:rsidRPr="00F9586C" w:rsidRDefault="00F9586C" w:rsidP="00F306E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F306E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F9586C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46D888C" w14:textId="7FFC0E1B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12/09/2021</w:t>
            </w:r>
          </w:p>
        </w:tc>
        <w:tc>
          <w:tcPr>
            <w:tcW w:w="469" w:type="pct"/>
          </w:tcPr>
          <w:p w14:paraId="191C2121" w14:textId="4BFE76ED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9586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14C5D678" w:rsidR="00F31514" w:rsidRDefault="00F31514" w:rsidP="00F306E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22A81C6C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UAT/develop training materials</w:t>
            </w:r>
          </w:p>
        </w:tc>
        <w:tc>
          <w:tcPr>
            <w:tcW w:w="500" w:type="pct"/>
          </w:tcPr>
          <w:p w14:paraId="7BD274CF" w14:textId="12B4DC4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1" w:type="pct"/>
          </w:tcPr>
          <w:p w14:paraId="32F943F6" w14:textId="77777777" w:rsidR="00F31514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11/29/2021</w:t>
            </w:r>
          </w:p>
          <w:p w14:paraId="53D8231B" w14:textId="71AFDF35" w:rsidR="002B0EB4" w:rsidRPr="002B0EB4" w:rsidRDefault="002B0EB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25C7B108" w14:textId="056C68E2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78DF3ACC" w14:textId="29CDC840" w:rsidR="00F31514" w:rsidRDefault="002B0EB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181781F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production</w:t>
            </w:r>
          </w:p>
        </w:tc>
        <w:tc>
          <w:tcPr>
            <w:tcW w:w="500" w:type="pct"/>
          </w:tcPr>
          <w:p w14:paraId="7A328A40" w14:textId="10A9656E" w:rsidR="00F31514" w:rsidRDefault="00492FC8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02/16/2022</w:t>
            </w:r>
          </w:p>
        </w:tc>
        <w:tc>
          <w:tcPr>
            <w:tcW w:w="531" w:type="pct"/>
          </w:tcPr>
          <w:p w14:paraId="30E6E47D" w14:textId="77777777" w:rsidR="00F31514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B0EB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12/14/2021</w:t>
            </w:r>
          </w:p>
          <w:p w14:paraId="7FEEC536" w14:textId="378E9206" w:rsidR="002B0EB4" w:rsidRPr="0027441C" w:rsidRDefault="002B0EB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744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01/05/2021</w:t>
            </w:r>
          </w:p>
        </w:tc>
        <w:tc>
          <w:tcPr>
            <w:tcW w:w="469" w:type="pct"/>
          </w:tcPr>
          <w:p w14:paraId="0610B483" w14:textId="277616A5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78F1B37" w:rsidR="00F31514" w:rsidRDefault="00492FC8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33F2090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084EC336" w:rsidR="0027441C" w:rsidRPr="0027441C" w:rsidRDefault="00492FC8" w:rsidP="0027441C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Resolved </w:t>
            </w:r>
            <w:r w:rsidR="0027441C">
              <w:rPr>
                <w:rFonts w:ascii="Arial" w:hAnsi="Arial" w:cs="Arial"/>
                <w:color w:val="000000"/>
                <w:sz w:val="22"/>
                <w:szCs w:val="22"/>
              </w:rPr>
              <w:t>issue #5.</w:t>
            </w:r>
          </w:p>
        </w:tc>
        <w:tc>
          <w:tcPr>
            <w:tcW w:w="2403" w:type="pct"/>
            <w:shd w:val="clear" w:color="auto" w:fill="auto"/>
          </w:tcPr>
          <w:p w14:paraId="585E4991" w14:textId="33C76B0F" w:rsidR="00492FC8" w:rsidRPr="00492FC8" w:rsidRDefault="00492FC8" w:rsidP="00492FC8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Go live 02/16/2022 -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2C132B3B" w:rsidR="00087104" w:rsidRPr="00867538" w:rsidRDefault="00087104" w:rsidP="00A730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53667BA" w14:textId="486CA0E4" w:rsidR="00087104" w:rsidRPr="00867538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335F61A" w14:textId="7DA1B25B" w:rsidR="00087104" w:rsidRPr="00867538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282F31BE" w14:textId="56B9596D" w:rsidR="00087104" w:rsidRPr="00867538" w:rsidRDefault="00087104" w:rsidP="006352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60459A6B" w:rsidR="00B57277" w:rsidRPr="00B57277" w:rsidRDefault="00F9586C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#1: 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 w:rsidR="005F6B8F"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="005F6B8F" w:rsidRPr="000E311D">
              <w:rPr>
                <w:rFonts w:ascii="Arial" w:hAnsi="Arial" w:cs="Arial"/>
                <w:sz w:val="22"/>
                <w:szCs w:val="22"/>
              </w:rPr>
              <w:t xml:space="preserve">The schedule 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>has been adjusted to account for this 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16B90121" w:rsidR="00B57277" w:rsidRDefault="0027441C" w:rsidP="006B64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2D994F8" w:rsidR="005F6B8F" w:rsidRDefault="00F9586C" w:rsidP="00867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#2: </w:t>
            </w:r>
            <w:r w:rsidR="00DF175B">
              <w:rPr>
                <w:rFonts w:ascii="Arial" w:hAnsi="Arial" w:cs="Arial"/>
                <w:sz w:val="22"/>
                <w:szCs w:val="22"/>
              </w:rPr>
              <w:t xml:space="preserve">Training was missed as a task in the project schedule. 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10DBA5EB" w:rsidR="005F6B8F" w:rsidRDefault="006B643C" w:rsidP="006B64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 w:rsidR="002744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7538" w:rsidRPr="000E311D">
              <w:rPr>
                <w:rFonts w:ascii="Arial" w:hAnsi="Arial" w:cs="Arial"/>
                <w:sz w:val="22"/>
                <w:szCs w:val="22"/>
              </w:rPr>
              <w:t>The schedule has been adjusted to account for this oversight delay.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016572F4" w:rsidR="008E05B7" w:rsidRDefault="00F9586C" w:rsidP="008754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#3: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Vendor initially indicated that we could run the cleanup script against the new </w:t>
            </w:r>
            <w:r>
              <w:rPr>
                <w:rFonts w:ascii="Arial" w:hAnsi="Arial" w:cs="Arial"/>
                <w:sz w:val="22"/>
                <w:szCs w:val="22"/>
              </w:rPr>
              <w:t>version of Meridian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, but contradicted that </w:t>
            </w:r>
            <w:r w:rsidR="008754CA">
              <w:rPr>
                <w:rFonts w:ascii="Arial" w:hAnsi="Arial" w:cs="Arial"/>
                <w:sz w:val="22"/>
                <w:szCs w:val="22"/>
              </w:rPr>
              <w:t>statement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 after delivering the script. We must re-create the existing </w:t>
            </w:r>
            <w:r>
              <w:rPr>
                <w:rFonts w:ascii="Arial" w:hAnsi="Arial" w:cs="Arial"/>
                <w:sz w:val="22"/>
                <w:szCs w:val="22"/>
              </w:rPr>
              <w:t xml:space="preserve">Meridian version in the </w:t>
            </w:r>
            <w:r w:rsidR="008754CA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est </w:t>
            </w:r>
            <w:r w:rsidR="00A92A9A">
              <w:rPr>
                <w:rFonts w:ascii="Arial" w:hAnsi="Arial" w:cs="Arial"/>
                <w:sz w:val="22"/>
                <w:szCs w:val="22"/>
              </w:rPr>
              <w:t xml:space="preserve">environment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run and test the script. </w:t>
            </w:r>
          </w:p>
        </w:tc>
        <w:tc>
          <w:tcPr>
            <w:tcW w:w="475" w:type="pct"/>
          </w:tcPr>
          <w:p w14:paraId="54D0A3F2" w14:textId="4414DEE9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362" w:type="pct"/>
          </w:tcPr>
          <w:p w14:paraId="632E4FA8" w14:textId="57A3172B" w:rsidR="008E05B7" w:rsidRDefault="00F9586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2B2CA95" w14:textId="6C6F6443" w:rsidR="008E05B7" w:rsidRDefault="006B643C" w:rsidP="002B0EB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 w:rsidR="002744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B0E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re-created the </w:t>
            </w:r>
            <w:r w:rsidR="002B0EB4">
              <w:rPr>
                <w:rFonts w:ascii="Arial" w:hAnsi="Arial" w:cs="Arial"/>
                <w:sz w:val="22"/>
                <w:szCs w:val="22"/>
              </w:rPr>
              <w:t>existing Meridian version in the test environment, ran, and tested the script. We ran the script against the production database. The issue is successfully resolved.</w:t>
            </w:r>
          </w:p>
        </w:tc>
      </w:tr>
      <w:tr w:rsidR="00867538" w14:paraId="17CBA1CF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26047124" w14:textId="54BB34E8" w:rsidR="00867538" w:rsidRDefault="00867538" w:rsidP="00867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#4: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employee data integration task took longer than initially planned.</w:t>
            </w:r>
          </w:p>
        </w:tc>
        <w:tc>
          <w:tcPr>
            <w:tcW w:w="475" w:type="pct"/>
          </w:tcPr>
          <w:p w14:paraId="137546FA" w14:textId="79865CF7" w:rsidR="00867538" w:rsidRDefault="0086753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15309095" w14:textId="17162171" w:rsidR="00867538" w:rsidRDefault="00867538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03275A9B" w14:textId="1721D77E" w:rsidR="00867538" w:rsidRPr="006B643C" w:rsidRDefault="00867538" w:rsidP="0086753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 w:rsidR="002744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E311D">
              <w:rPr>
                <w:rFonts w:ascii="Arial" w:hAnsi="Arial" w:cs="Arial"/>
                <w:sz w:val="22"/>
                <w:szCs w:val="22"/>
              </w:rPr>
              <w:t>The schedule has been adjusted to account for this delay.</w:t>
            </w:r>
          </w:p>
        </w:tc>
      </w:tr>
      <w:tr w:rsidR="00A730DE" w14:paraId="498E38FB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7500A2CB" w14:textId="4451E74C" w:rsidR="00A730DE" w:rsidRDefault="00A730DE" w:rsidP="00274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 #5: </w:t>
            </w:r>
            <w:r w:rsidR="0027441C">
              <w:rPr>
                <w:rFonts w:ascii="Arial" w:hAnsi="Arial" w:cs="Arial"/>
                <w:sz w:val="22"/>
                <w:szCs w:val="22"/>
              </w:rPr>
              <w:t>Employee usernames with less than four letters can’t be added to Meridian. Employee data for existing Meridian users with usernames that are less than four letters can’t be updated.</w:t>
            </w:r>
          </w:p>
        </w:tc>
        <w:tc>
          <w:tcPr>
            <w:tcW w:w="475" w:type="pct"/>
          </w:tcPr>
          <w:p w14:paraId="34724760" w14:textId="0E1E878F" w:rsidR="00A730DE" w:rsidRDefault="0027441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1F28EAA5" w14:textId="67992392" w:rsidR="00A730DE" w:rsidRDefault="0027441C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7FBE7B54" w14:textId="3A2975A5" w:rsidR="00A730DE" w:rsidRPr="0027441C" w:rsidRDefault="00492FC8" w:rsidP="00492F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64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–</w:t>
            </w:r>
            <w:r w:rsidR="0027441C" w:rsidRPr="002744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Fix vendor provided successfully passed IT testing. </w:t>
            </w:r>
            <w:r w:rsidR="00A1144A">
              <w:rPr>
                <w:rFonts w:ascii="Arial" w:hAnsi="Arial" w:cs="Arial"/>
                <w:color w:val="000000" w:themeColor="text1"/>
                <w:sz w:val="22"/>
                <w:szCs w:val="22"/>
              </w:rPr>
              <w:t>User names with three letters can be added, and updated in, Meridian.</w:t>
            </w:r>
            <w:bookmarkStart w:id="1" w:name="_GoBack"/>
            <w:bookmarkEnd w:id="1"/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B1B3" w14:textId="77777777" w:rsidR="00750FDC" w:rsidRDefault="00750FDC">
      <w:r>
        <w:separator/>
      </w:r>
    </w:p>
  </w:endnote>
  <w:endnote w:type="continuationSeparator" w:id="0">
    <w:p w14:paraId="1DCDAA6B" w14:textId="77777777" w:rsidR="00750FDC" w:rsidRDefault="0075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C55D65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92FC8">
          <w:rPr>
            <w:rFonts w:ascii="Arial" w:hAnsi="Arial" w:cs="Arial"/>
            <w:i/>
            <w:noProof/>
            <w:sz w:val="20"/>
            <w:szCs w:val="20"/>
          </w:rPr>
          <w:t>2/9/2022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1144A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3173" w14:textId="77777777" w:rsidR="00750FDC" w:rsidRDefault="00750FDC">
      <w:r>
        <w:separator/>
      </w:r>
    </w:p>
  </w:footnote>
  <w:footnote w:type="continuationSeparator" w:id="0">
    <w:p w14:paraId="65FF708D" w14:textId="77777777" w:rsidR="00750FDC" w:rsidRDefault="0075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CEC8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gFAPO06yU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2355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5919"/>
    <w:rsid w:val="0006613E"/>
    <w:rsid w:val="00066964"/>
    <w:rsid w:val="0006792B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311D"/>
    <w:rsid w:val="000E5168"/>
    <w:rsid w:val="000F1EF5"/>
    <w:rsid w:val="000F451F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1623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377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1CB6"/>
    <w:rsid w:val="002533FE"/>
    <w:rsid w:val="002551FA"/>
    <w:rsid w:val="002554E4"/>
    <w:rsid w:val="00266D9A"/>
    <w:rsid w:val="00272A12"/>
    <w:rsid w:val="0027441C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175D"/>
    <w:rsid w:val="00294ABF"/>
    <w:rsid w:val="0029556D"/>
    <w:rsid w:val="002A70C5"/>
    <w:rsid w:val="002A74CE"/>
    <w:rsid w:val="002B0EB4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44587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2FC8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9F9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35B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525D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643C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88C"/>
    <w:rsid w:val="00737B19"/>
    <w:rsid w:val="00741C3A"/>
    <w:rsid w:val="007437C6"/>
    <w:rsid w:val="00745EDB"/>
    <w:rsid w:val="00746E9D"/>
    <w:rsid w:val="0074772B"/>
    <w:rsid w:val="00750FDC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291C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1D3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67538"/>
    <w:rsid w:val="008754CA"/>
    <w:rsid w:val="00876CFD"/>
    <w:rsid w:val="008774CB"/>
    <w:rsid w:val="00881CCF"/>
    <w:rsid w:val="0088217C"/>
    <w:rsid w:val="0088694F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144A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0DE"/>
    <w:rsid w:val="00A73667"/>
    <w:rsid w:val="00A82434"/>
    <w:rsid w:val="00A83103"/>
    <w:rsid w:val="00A84947"/>
    <w:rsid w:val="00A9001B"/>
    <w:rsid w:val="00A9273C"/>
    <w:rsid w:val="00A92838"/>
    <w:rsid w:val="00A92A9A"/>
    <w:rsid w:val="00A930D5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4AA4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07C8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031F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231C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27"/>
    <w:rsid w:val="00D15A7E"/>
    <w:rsid w:val="00D16345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06E7"/>
    <w:rsid w:val="00F31514"/>
    <w:rsid w:val="00F40EF2"/>
    <w:rsid w:val="00F44DBC"/>
    <w:rsid w:val="00F4736C"/>
    <w:rsid w:val="00F475FA"/>
    <w:rsid w:val="00F478AD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586C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5EB203-20B6-46E8-A5D3-4E3237B0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5</cp:revision>
  <cp:lastPrinted>2020-09-16T22:45:00Z</cp:lastPrinted>
  <dcterms:created xsi:type="dcterms:W3CDTF">2022-02-09T16:31:00Z</dcterms:created>
  <dcterms:modified xsi:type="dcterms:W3CDTF">2022-02-09T16:43:00Z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