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E24423">
              <w:rPr>
                <w:rFonts w:ascii="Arial" w:hAnsi="Arial"/>
                <w:sz w:val="22"/>
                <w:szCs w:val="22"/>
              </w:rPr>
              <w:t>Sunsetting IE Support</w:t>
            </w:r>
          </w:p>
          <w:p w14:paraId="00232641" w14:textId="0D024576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D9D">
              <w:rPr>
                <w:rFonts w:ascii="Arial" w:hAnsi="Arial" w:cs="Arial"/>
                <w:sz w:val="22"/>
                <w:szCs w:val="22"/>
              </w:rPr>
              <w:t>4</w:t>
            </w:r>
            <w:r w:rsidR="00716F34">
              <w:rPr>
                <w:rFonts w:ascii="Arial" w:hAnsi="Arial" w:cs="Arial"/>
                <w:sz w:val="22"/>
                <w:szCs w:val="22"/>
              </w:rPr>
              <w:t>/</w:t>
            </w:r>
            <w:r w:rsidR="00DE6D9D">
              <w:rPr>
                <w:rFonts w:ascii="Arial" w:hAnsi="Arial" w:cs="Arial"/>
                <w:sz w:val="22"/>
                <w:szCs w:val="22"/>
              </w:rPr>
              <w:t>1</w:t>
            </w:r>
            <w:r w:rsidR="00267864">
              <w:rPr>
                <w:rFonts w:ascii="Arial" w:hAnsi="Arial" w:cs="Arial"/>
                <w:sz w:val="22"/>
                <w:szCs w:val="22"/>
              </w:rPr>
              <w:t>1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DE6D9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28D01ED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DE6D9D">
              <w:rPr>
                <w:rFonts w:ascii="Arial" w:hAnsi="Arial" w:cs="Arial"/>
                <w:sz w:val="22"/>
                <w:szCs w:val="20"/>
              </w:rPr>
              <w:t>Vu Pham</w:t>
            </w:r>
            <w:bookmarkStart w:id="0" w:name="_GoBack"/>
            <w:bookmarkEnd w:id="0"/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D2545A" w:rsidRPr="00970564" w:rsidRDefault="00A63B39" w:rsidP="00A63B39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Pr="00716F34" w:rsidRDefault="00E24423" w:rsidP="00D2545A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Kofax </w:t>
            </w:r>
            <w:r w:rsidR="003432F3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Upgrade</w:t>
            </w:r>
            <w:r w:rsidR="000D252F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6EAD5AD6" w:rsidR="00E24423" w:rsidRPr="00716F34" w:rsidRDefault="00CF745A" w:rsidP="00743136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3/31</w:t>
            </w:r>
            <w:r w:rsidR="00743136" w:rsidRPr="00743136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488AC8B9" w14:textId="77777777" w:rsidR="00E24423" w:rsidRPr="00716F34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2AEA3B88" w:rsidR="00E24423" w:rsidRPr="00716F34" w:rsidRDefault="00633079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Pr="00743136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>No RFP will be required</w:t>
            </w:r>
          </w:p>
          <w:p w14:paraId="22BB5BD5" w14:textId="186CDA9D" w:rsidR="00743136" w:rsidRPr="00743136" w:rsidRDefault="00F251AF" w:rsidP="00743136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KOFAX can be upgraded internally  </w:t>
            </w:r>
          </w:p>
        </w:tc>
      </w:tr>
      <w:tr w:rsidR="00716F34" w:rsidRPr="00642381" w14:paraId="42B06D54" w14:textId="77777777" w:rsidTr="00DC5A2D">
        <w:trPr>
          <w:trHeight w:val="272"/>
        </w:trPr>
        <w:tc>
          <w:tcPr>
            <w:tcW w:w="1593" w:type="pct"/>
          </w:tcPr>
          <w:p w14:paraId="49E8100C" w14:textId="55A7808E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</w:tcPr>
          <w:p w14:paraId="67852EE5" w14:textId="5A4D1685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56C85558" w14:textId="77777777" w:rsidTr="00DC5A2D">
        <w:trPr>
          <w:trHeight w:val="272"/>
        </w:trPr>
        <w:tc>
          <w:tcPr>
            <w:tcW w:w="1593" w:type="pct"/>
          </w:tcPr>
          <w:p w14:paraId="1EC428FE" w14:textId="2AFBAF7F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</w:tcPr>
          <w:p w14:paraId="58D28281" w14:textId="025BECD2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2F5C1B50" w14:textId="77777777" w:rsidTr="00DC5A2D">
        <w:trPr>
          <w:trHeight w:val="272"/>
        </w:trPr>
        <w:tc>
          <w:tcPr>
            <w:tcW w:w="1593" w:type="pct"/>
          </w:tcPr>
          <w:p w14:paraId="4DE944E9" w14:textId="0218BEA7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531" w:type="pct"/>
          </w:tcPr>
          <w:p w14:paraId="3275F883" w14:textId="0D2514EA" w:rsidR="00716F34" w:rsidRDefault="0046669F" w:rsidP="0046669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3</w:t>
            </w:r>
            <w:r w:rsidR="00633079"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31</w:t>
            </w:r>
            <w:r w:rsidR="00743136"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/22</w:t>
            </w:r>
          </w:p>
        </w:tc>
        <w:tc>
          <w:tcPr>
            <w:tcW w:w="469" w:type="pct"/>
          </w:tcPr>
          <w:p w14:paraId="72CB8CFB" w14:textId="77777777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244A0F3" w:rsidR="00716F34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716F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716F34" w:rsidRPr="00743136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UAT Test scripts documented</w:t>
            </w:r>
          </w:p>
          <w:p w14:paraId="366BA2FE" w14:textId="77777777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Met with Primary users for UAT scheduling</w:t>
            </w:r>
          </w:p>
          <w:p w14:paraId="1017242D" w14:textId="77777777" w:rsidR="00743136" w:rsidRPr="0046669F" w:rsidRDefault="00743136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b/>
                <w:color w:val="000000"/>
                <w:sz w:val="18"/>
                <w:szCs w:val="20"/>
              </w:rPr>
              <w:t>12/30/21: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Upgrade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progress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in UAT – Ran into some configuration issues – will n</w:t>
            </w:r>
            <w:r w:rsidR="00633079">
              <w:rPr>
                <w:rFonts w:ascii="Arial" w:hAnsi="Arial" w:cs="Arial"/>
                <w:color w:val="000000"/>
                <w:sz w:val="18"/>
                <w:szCs w:val="20"/>
              </w:rPr>
              <w:t>eed to continue UAT into February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2022.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Moving </w:t>
            </w:r>
            <w:r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End date to </w:t>
            </w:r>
            <w:r w:rsidR="00633079"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2/16/2022</w:t>
            </w:r>
          </w:p>
          <w:p w14:paraId="69FF7B46" w14:textId="77777777" w:rsidR="0046669F" w:rsidRPr="004F3D5D" w:rsidRDefault="0046669F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Moving target date to 3/31/22 to have upgrade complete and through UAT.</w:t>
            </w:r>
          </w:p>
          <w:p w14:paraId="5CEDF1A4" w14:textId="010DD880" w:rsidR="004F3D5D" w:rsidRPr="00743136" w:rsidRDefault="004F3D5D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3D5D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We found 1 defect that we are working with </w:t>
            </w:r>
            <w:r w:rsidRPr="00DE6D9D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the vendor to remediate.</w:t>
            </w:r>
            <w:r w:rsidR="00DE6D9D" w:rsidRPr="00DE6D9D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  Need to push UAT out to 4/31/22</w:t>
            </w:r>
          </w:p>
        </w:tc>
      </w:tr>
      <w:tr w:rsidR="00743136" w:rsidRPr="00642381" w14:paraId="1B93BC8A" w14:textId="77777777" w:rsidTr="00DC5A2D">
        <w:trPr>
          <w:trHeight w:val="272"/>
        </w:trPr>
        <w:tc>
          <w:tcPr>
            <w:tcW w:w="1593" w:type="pct"/>
          </w:tcPr>
          <w:p w14:paraId="2F711B50" w14:textId="3C4D92A4" w:rsidR="00743136" w:rsidRDefault="00743136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Notification to Users</w:t>
            </w:r>
          </w:p>
        </w:tc>
        <w:tc>
          <w:tcPr>
            <w:tcW w:w="500" w:type="pct"/>
          </w:tcPr>
          <w:p w14:paraId="21318888" w14:textId="454DC511" w:rsidR="00743136" w:rsidRDefault="00743136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1/16/2022</w:t>
            </w:r>
          </w:p>
        </w:tc>
        <w:tc>
          <w:tcPr>
            <w:tcW w:w="531" w:type="pct"/>
          </w:tcPr>
          <w:p w14:paraId="044F934A" w14:textId="1CC877F5" w:rsidR="00743136" w:rsidRDefault="00743136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469" w:type="pct"/>
          </w:tcPr>
          <w:p w14:paraId="7BD2351A" w14:textId="77777777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A4C21A1" w14:textId="5102F34C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B2E8A4" w14:textId="77777777" w:rsidR="00743136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Pr="00743136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357F261B" w:rsidR="004F2B73" w:rsidRPr="00743136" w:rsidRDefault="00716F34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74313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F2B73" w:rsidRPr="00743136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04D611E" w14:textId="7C7C149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12/27/2021</w:t>
            </w:r>
          </w:p>
        </w:tc>
        <w:tc>
          <w:tcPr>
            <w:tcW w:w="469" w:type="pct"/>
          </w:tcPr>
          <w:p w14:paraId="43938A46" w14:textId="2AF949F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362F5746" w:rsidR="004F2B73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Was late due to ITOPS resource availability</w:t>
            </w: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016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4F2B73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73C1212F" w:rsidR="004F2B73" w:rsidRDefault="00D837E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2/11</w:t>
            </w:r>
            <w:r w:rsidR="00743136" w:rsidRPr="0074313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35D99D55" w14:textId="2BCE8CD5" w:rsidR="004F2B73" w:rsidRPr="0046669F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2/21/2022</w:t>
            </w:r>
          </w:p>
        </w:tc>
        <w:tc>
          <w:tcPr>
            <w:tcW w:w="469" w:type="pct"/>
          </w:tcPr>
          <w:p w14:paraId="78759A9F" w14:textId="0687998F" w:rsidR="004F2B73" w:rsidRPr="0046669F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69D42C8A" w:rsidR="00743136" w:rsidRPr="00743136" w:rsidRDefault="00D837E8" w:rsidP="00D837E8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Moving date to 2/11</w:t>
            </w:r>
            <w:r w:rsidR="00743136"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/</w:t>
            </w: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22 due to resource availability.</w:t>
            </w:r>
          </w:p>
        </w:tc>
      </w:tr>
      <w:tr w:rsidR="003F2E94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3F2E94" w:rsidRDefault="003F2E94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3F2E94" w:rsidRPr="00743136" w:rsidRDefault="003F2E9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77777777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3A3EF10E" w14:textId="77777777" w:rsidR="004F3D5D" w:rsidRPr="004F3D5D" w:rsidRDefault="004F3D5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Reach out to product owners for applications with defects that may require remediation.</w:t>
            </w:r>
          </w:p>
          <w:p w14:paraId="15B47C7B" w14:textId="1119AB48" w:rsidR="00CA7616" w:rsidRPr="004F3D5D" w:rsidRDefault="004F3D5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The issues found in system testing by IT have been remediated.  All applications are ready to go to UAT.</w:t>
            </w:r>
          </w:p>
          <w:p w14:paraId="635F4170" w14:textId="5C9DEC35" w:rsidR="004F3D5D" w:rsidRPr="004F3D5D" w:rsidRDefault="004F3D5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95% of product owners have responded with testers.</w:t>
            </w:r>
          </w:p>
        </w:tc>
        <w:tc>
          <w:tcPr>
            <w:tcW w:w="2403" w:type="pct"/>
            <w:shd w:val="clear" w:color="auto" w:fill="auto"/>
          </w:tcPr>
          <w:p w14:paraId="3B563321" w14:textId="77777777" w:rsidR="00D66683" w:rsidRPr="004F3D5D" w:rsidRDefault="004F3D5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Track down the last 5% of product owners to obtain testers</w:t>
            </w:r>
          </w:p>
          <w:p w14:paraId="6AA11867" w14:textId="1F1C4022" w:rsidR="004F3D5D" w:rsidRPr="004F3D5D" w:rsidRDefault="004F3D5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Work with IT Ops to prep user </w:t>
            </w:r>
            <w:r w:rsidR="00DE6D9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PCs</w:t>
            </w:r>
            <w:r w:rsidRPr="004F3D5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for UAT</w:t>
            </w:r>
          </w:p>
          <w:p w14:paraId="585E4991" w14:textId="440A8E7F" w:rsidR="004F3D5D" w:rsidRPr="004F3D5D" w:rsidRDefault="00DE6D9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Start UAT</w:t>
            </w:r>
          </w:p>
        </w:tc>
      </w:tr>
    </w:tbl>
    <w:p w14:paraId="30D59D2A" w14:textId="2A6F430F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378AE268" w:rsidR="003F2E94" w:rsidRDefault="00493B5D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IT-3720</w:t>
            </w:r>
          </w:p>
        </w:tc>
        <w:tc>
          <w:tcPr>
            <w:tcW w:w="2159" w:type="pct"/>
            <w:shd w:val="clear" w:color="auto" w:fill="auto"/>
          </w:tcPr>
          <w:p w14:paraId="1FB2B043" w14:textId="77777777" w:rsidR="00D66683" w:rsidRDefault="00493B5D" w:rsidP="003F2E94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  <w:p w14:paraId="75123D64" w14:textId="3C2DFD8C" w:rsidR="00493B5D" w:rsidRDefault="00493B5D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  <w:tc>
          <w:tcPr>
            <w:tcW w:w="2403" w:type="pct"/>
            <w:shd w:val="clear" w:color="auto" w:fill="auto"/>
          </w:tcPr>
          <w:p w14:paraId="57CA2CF2" w14:textId="6A4F59DA" w:rsidR="0010161D" w:rsidRPr="00D66683" w:rsidRDefault="003F2E94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Kofax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B050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Upgrade in process internally – no further updates will be updated in this section.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93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77777777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: Maximo will be able to use MS Edge – but not IE Compatibility Mode – It will use a feature of MS Edge that allows an IE Window to directly launch the application.</w:t>
            </w:r>
          </w:p>
        </w:tc>
      </w:tr>
      <w:tr w:rsidR="00D66683" w14:paraId="78EED850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3358BC3C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43657A1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2709F26A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3A5A47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64B8" w14:textId="77777777" w:rsidR="00A274BD" w:rsidRDefault="00A274BD">
      <w:r>
        <w:separator/>
      </w:r>
    </w:p>
  </w:endnote>
  <w:endnote w:type="continuationSeparator" w:id="0">
    <w:p w14:paraId="791467B2" w14:textId="77777777" w:rsidR="00A274BD" w:rsidRDefault="00A2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0E190E3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DE6D9D">
          <w:rPr>
            <w:rFonts w:ascii="Arial" w:hAnsi="Arial" w:cs="Arial"/>
            <w:i/>
            <w:noProof/>
            <w:sz w:val="20"/>
            <w:szCs w:val="20"/>
          </w:rPr>
          <w:t>4/11/2022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E6D9D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11E8" w14:textId="77777777" w:rsidR="00A274BD" w:rsidRDefault="00A274BD">
      <w:r>
        <w:separator/>
      </w:r>
    </w:p>
  </w:footnote>
  <w:footnote w:type="continuationSeparator" w:id="0">
    <w:p w14:paraId="3F293A13" w14:textId="77777777" w:rsidR="00A274BD" w:rsidRDefault="00A2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C09"/>
    <w:multiLevelType w:val="hybridMultilevel"/>
    <w:tmpl w:val="EC681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32A3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17AA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4C78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3D5D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4BD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0E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E6D9D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2A80C8A6-C6EB-4914-9620-9F2860BE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Pham. Vu</cp:lastModifiedBy>
  <cp:revision>6</cp:revision>
  <cp:lastPrinted>2020-09-16T22:45:00Z</cp:lastPrinted>
  <dcterms:created xsi:type="dcterms:W3CDTF">2022-04-11T16:02:00Z</dcterms:created>
  <dcterms:modified xsi:type="dcterms:W3CDTF">2022-04-11T17:13:00Z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